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BD6775A" w:rsidR="00E779C3" w:rsidRPr="00161631" w:rsidRDefault="00497554" w:rsidP="00E779C3">
      <w:pPr>
        <w:rPr>
          <w:rFonts w:ascii="Cambria" w:hAnsi="Cambria" w:cs="Calibri"/>
          <w:sz w:val="28"/>
          <w:szCs w:val="28"/>
        </w:rPr>
      </w:pPr>
      <w:r w:rsidRPr="00161631">
        <w:rPr>
          <w:rFonts w:ascii="Cambria" w:hAnsi="Cambria" w:cs="Calibri"/>
          <w:noProof/>
          <w:sz w:val="28"/>
          <w:szCs w:val="28"/>
        </w:rPr>
        <mc:AlternateContent>
          <mc:Choice Requires="wps">
            <w:drawing>
              <wp:anchor distT="45720" distB="45720" distL="114300" distR="114300" simplePos="0" relativeHeight="251636224" behindDoc="0" locked="0" layoutInCell="1" allowOverlap="1" wp14:anchorId="27F3DC38" wp14:editId="49905DCB">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161631">
        <w:rPr>
          <w:rFonts w:ascii="Cambria" w:hAnsi="Cambria" w:cs="Calibri"/>
          <w:noProof/>
          <w:sz w:val="28"/>
          <w:szCs w:val="28"/>
        </w:rPr>
        <mc:AlternateContent>
          <mc:Choice Requires="ain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161631">
        <w:rPr>
          <w:rFonts w:ascii="Cambria" w:hAnsi="Cambria" w:cs="Calibri"/>
          <w:noProof/>
          <w:sz w:val="28"/>
          <w:szCs w:val="28"/>
        </w:rPr>
        <mc:AlternateContent>
          <mc:Choice Requires="ain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161631">
        <w:rPr>
          <w:rFonts w:ascii="Cambria" w:hAnsi="Cambria" w:cs="Calibri"/>
          <w:noProof/>
          <w:sz w:val="28"/>
          <w:szCs w:val="28"/>
        </w:rPr>
        <mc:AlternateContent>
          <mc:Choice Requires="ain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8460"/>
                      </w14:xfrm>
                    </w14:contentPart>
                  </a:graphicData>
                </a:graphic>
              </wp:anchor>
            </w:drawing>
          </mc:Choice>
          <mc:Fallbac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9"/>
                        <a:stretch>
                          <a:fillRect/>
                        </a:stretch>
                      </pic:blipFill>
                      <pic:spPr>
                        <a:xfrm>
                          <a:off x="0" y="0"/>
                          <a:ext cx="36000" cy="253764"/>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13060" cy="101960"/>
                      </w14:xfrm>
                    </w14:contentPart>
                  </a:graphicData>
                </a:graphic>
              </wp:anchor>
            </w:drawing>
          </mc:Choice>
          <mc:Fallbac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3"/>
                        <a:stretch>
                          <a:fillRect/>
                        </a:stretch>
                      </pic:blipFill>
                      <pic:spPr>
                        <a:xfrm>
                          <a:off x="0" y="0"/>
                          <a:ext cx="48004" cy="317009"/>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161631">
        <w:rPr>
          <w:rFonts w:ascii="Cambria" w:hAnsi="Cambria" w:cs="Calibri"/>
          <w:noProof/>
          <w:sz w:val="28"/>
          <w:szCs w:val="28"/>
        </w:rPr>
        <mc:AlternateContent>
          <mc:Choice Requires="ain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60CC64C0" w:rsidR="00497554" w:rsidRPr="00161631" w:rsidRDefault="00497554" w:rsidP="00497554">
      <w:pPr>
        <w:rPr>
          <w:rFonts w:ascii="Cambria" w:hAnsi="Cambria" w:cs="Calibri"/>
          <w:sz w:val="28"/>
          <w:szCs w:val="28"/>
        </w:rPr>
      </w:pPr>
    </w:p>
    <w:p w14:paraId="4B29B1DE" w14:textId="3F76BE12" w:rsidR="00497554" w:rsidRPr="00161631" w:rsidRDefault="00497554" w:rsidP="00497554">
      <w:pPr>
        <w:rPr>
          <w:rFonts w:ascii="Cambria" w:hAnsi="Cambria" w:cs="Calibri"/>
          <w:sz w:val="28"/>
          <w:szCs w:val="28"/>
        </w:rPr>
      </w:pPr>
    </w:p>
    <w:p w14:paraId="345668CF" w14:textId="496692C1" w:rsidR="00497554" w:rsidRPr="00161631" w:rsidRDefault="00226C6D" w:rsidP="00497554">
      <w:pPr>
        <w:tabs>
          <w:tab w:val="left" w:pos="3980"/>
        </w:tabs>
        <w:rPr>
          <w:rFonts w:ascii="Cambria" w:hAnsi="Cambria" w:cs="Calibri"/>
          <w:sz w:val="28"/>
          <w:szCs w:val="28"/>
        </w:rPr>
      </w:pPr>
      <w:r w:rsidRPr="00161631">
        <w:rPr>
          <w:rFonts w:ascii="Cambria" w:hAnsi="Cambria" w:cs="Calibri"/>
          <w:noProof/>
          <w:sz w:val="28"/>
          <w:szCs w:val="28"/>
        </w:rPr>
        <mc:AlternateContent>
          <mc:Choice Requires="wps">
            <w:drawing>
              <wp:anchor distT="0" distB="0" distL="114300" distR="114300" simplePos="0" relativeHeight="251676160" behindDoc="0" locked="0" layoutInCell="1" allowOverlap="1" wp14:anchorId="6B99CF8F" wp14:editId="26A9BD9C">
                <wp:simplePos x="0" y="0"/>
                <wp:positionH relativeFrom="column">
                  <wp:posOffset>-2909497</wp:posOffset>
                </wp:positionH>
                <wp:positionV relativeFrom="paragraph">
                  <wp:posOffset>4766</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D5FAC" id="Straight Connector 19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4pt" to="-7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" strokecolor="black [3200]" strokeweight=".5pt">
                <v:stroke joinstyle="miter"/>
              </v:line>
            </w:pict>
          </mc:Fallback>
        </mc:AlternateContent>
      </w:r>
    </w:p>
    <w:p w14:paraId="279159CD" w14:textId="30DB0BFB" w:rsidR="00497554" w:rsidRPr="00161631" w:rsidRDefault="00497554" w:rsidP="00497554">
      <w:pPr>
        <w:tabs>
          <w:tab w:val="left" w:pos="3980"/>
        </w:tabs>
        <w:jc w:val="center"/>
        <w:rPr>
          <w:rFonts w:ascii="Cambria" w:hAnsi="Cambria" w:cs="Calibri"/>
          <w:b/>
          <w:bCs/>
          <w:sz w:val="28"/>
          <w:szCs w:val="28"/>
        </w:rPr>
      </w:pPr>
      <w:r w:rsidRPr="00161631">
        <w:rPr>
          <w:rFonts w:ascii="Cambria" w:hAnsi="Cambria" w:cs="Calibri"/>
          <w:b/>
          <w:bCs/>
          <w:sz w:val="28"/>
          <w:szCs w:val="28"/>
        </w:rPr>
        <w:t xml:space="preserve">HƯỚNG DẪN HỌC SINH TỰ HỌC – TUẦN </w:t>
      </w:r>
      <w:r w:rsidR="00562417" w:rsidRPr="00161631">
        <w:rPr>
          <w:rFonts w:ascii="Cambria" w:hAnsi="Cambria" w:cs="Calibri"/>
          <w:b/>
          <w:bCs/>
          <w:sz w:val="28"/>
          <w:szCs w:val="28"/>
        </w:rPr>
        <w:t>1</w:t>
      </w:r>
      <w:r w:rsidR="00925385" w:rsidRPr="00161631">
        <w:rPr>
          <w:rFonts w:ascii="Cambria" w:hAnsi="Cambria" w:cs="Calibri"/>
          <w:b/>
          <w:bCs/>
          <w:sz w:val="28"/>
          <w:szCs w:val="28"/>
        </w:rPr>
        <w:t>3</w:t>
      </w:r>
      <w:r w:rsidR="00EE424B" w:rsidRPr="00161631">
        <w:rPr>
          <w:rFonts w:ascii="Cambria" w:hAnsi="Cambria" w:cs="Calibri"/>
          <w:b/>
          <w:bCs/>
          <w:sz w:val="28"/>
          <w:szCs w:val="28"/>
        </w:rPr>
        <w:t xml:space="preserve"> - HKII</w:t>
      </w:r>
    </w:p>
    <w:p w14:paraId="2D055E35" w14:textId="328817F3" w:rsidR="00497554" w:rsidRPr="00161631" w:rsidRDefault="00497554" w:rsidP="00497554">
      <w:pPr>
        <w:tabs>
          <w:tab w:val="left" w:pos="3980"/>
        </w:tabs>
        <w:jc w:val="center"/>
        <w:rPr>
          <w:rFonts w:ascii="Cambria" w:hAnsi="Cambria" w:cs="Calibri"/>
          <w:b/>
          <w:bCs/>
          <w:sz w:val="28"/>
          <w:szCs w:val="28"/>
        </w:rPr>
      </w:pPr>
      <w:r w:rsidRPr="00161631">
        <w:rPr>
          <w:rFonts w:ascii="Cambria" w:hAnsi="Cambria" w:cs="Calibri"/>
          <w:b/>
          <w:bCs/>
          <w:sz w:val="28"/>
          <w:szCs w:val="28"/>
        </w:rPr>
        <w:t>MÔN NGỮ VĂN – KHỐI 1</w:t>
      </w:r>
      <w:r w:rsidR="00161631" w:rsidRPr="00161631">
        <w:rPr>
          <w:rFonts w:ascii="Cambria" w:hAnsi="Cambria" w:cs="Calibri"/>
          <w:b/>
          <w:bCs/>
          <w:sz w:val="28"/>
          <w:szCs w:val="28"/>
        </w:rPr>
        <w:t>2</w:t>
      </w:r>
    </w:p>
    <w:tbl>
      <w:tblPr>
        <w:tblStyle w:val="TableGrid"/>
        <w:tblW w:w="9985" w:type="dxa"/>
        <w:tblLook w:val="04A0" w:firstRow="1" w:lastRow="0" w:firstColumn="1" w:lastColumn="0" w:noHBand="0" w:noVBand="1"/>
      </w:tblPr>
      <w:tblGrid>
        <w:gridCol w:w="1795"/>
        <w:gridCol w:w="8190"/>
      </w:tblGrid>
      <w:tr w:rsidR="00497554" w:rsidRPr="00161631" w14:paraId="4B3AE5FC" w14:textId="77777777" w:rsidTr="00707397">
        <w:tc>
          <w:tcPr>
            <w:tcW w:w="9985" w:type="dxa"/>
            <w:gridSpan w:val="2"/>
          </w:tcPr>
          <w:p w14:paraId="5DDB9047" w14:textId="772EED4D" w:rsidR="00497554" w:rsidRPr="00161631" w:rsidRDefault="00497554" w:rsidP="00497554">
            <w:pPr>
              <w:jc w:val="center"/>
              <w:rPr>
                <w:rFonts w:ascii="Cambria" w:hAnsi="Cambria" w:cs="Calibri"/>
                <w:b/>
                <w:bCs/>
                <w:sz w:val="28"/>
                <w:szCs w:val="28"/>
              </w:rPr>
            </w:pPr>
            <w:r w:rsidRPr="00161631">
              <w:rPr>
                <w:rFonts w:ascii="Cambria" w:hAnsi="Cambria" w:cs="Calibri"/>
                <w:b/>
                <w:bCs/>
                <w:sz w:val="28"/>
                <w:szCs w:val="28"/>
              </w:rPr>
              <w:t>NỘI DUNG</w:t>
            </w:r>
          </w:p>
        </w:tc>
      </w:tr>
      <w:tr w:rsidR="00497554" w:rsidRPr="00161631" w14:paraId="0361A1AB" w14:textId="77777777" w:rsidTr="00707397">
        <w:tc>
          <w:tcPr>
            <w:tcW w:w="1795" w:type="dxa"/>
          </w:tcPr>
          <w:p w14:paraId="2D95C77E" w14:textId="344E7FF9" w:rsidR="00497554" w:rsidRPr="00161631" w:rsidRDefault="00497554" w:rsidP="00497554">
            <w:pPr>
              <w:rPr>
                <w:rFonts w:ascii="Cambria" w:hAnsi="Cambria" w:cs="Calibri"/>
                <w:b/>
                <w:bCs/>
                <w:sz w:val="28"/>
                <w:szCs w:val="28"/>
              </w:rPr>
            </w:pPr>
            <w:r w:rsidRPr="00161631">
              <w:rPr>
                <w:rFonts w:ascii="Cambria" w:hAnsi="Cambria" w:cs="Calibri"/>
                <w:b/>
                <w:bCs/>
                <w:sz w:val="28"/>
                <w:szCs w:val="28"/>
              </w:rPr>
              <w:t>Tên bài học/ Chủ đề - Khối Lớp</w:t>
            </w:r>
          </w:p>
        </w:tc>
        <w:tc>
          <w:tcPr>
            <w:tcW w:w="8190" w:type="dxa"/>
          </w:tcPr>
          <w:p w14:paraId="12B7BDB4" w14:textId="77777777" w:rsidR="00161631" w:rsidRPr="00161631" w:rsidRDefault="00226C6D" w:rsidP="00161631">
            <w:pPr>
              <w:ind w:right="-335"/>
              <w:rPr>
                <w:rFonts w:ascii="Cambria" w:hAnsi="Cambria"/>
                <w:b/>
                <w:sz w:val="28"/>
                <w:szCs w:val="28"/>
              </w:rPr>
            </w:pPr>
            <w:r w:rsidRPr="00161631">
              <w:rPr>
                <w:rFonts w:ascii="Cambria" w:hAnsi="Cambria" w:cs="Calibri"/>
                <w:sz w:val="28"/>
                <w:szCs w:val="28"/>
              </w:rPr>
              <w:t xml:space="preserve">- </w:t>
            </w:r>
            <w:r w:rsidR="00161631" w:rsidRPr="00161631">
              <w:rPr>
                <w:rFonts w:ascii="Cambria" w:hAnsi="Cambria"/>
                <w:b/>
                <w:sz w:val="28"/>
                <w:szCs w:val="28"/>
              </w:rPr>
              <w:t>SỐ PHẬN CON NGƯỜI</w:t>
            </w:r>
          </w:p>
          <w:p w14:paraId="50BB484A" w14:textId="2DF56F58" w:rsidR="00226C6D" w:rsidRPr="00161631" w:rsidRDefault="00226C6D" w:rsidP="00A77C85">
            <w:pPr>
              <w:ind w:left="-20" w:firstLine="96"/>
              <w:contextualSpacing/>
              <w:jc w:val="both"/>
              <w:rPr>
                <w:rFonts w:ascii="Cambria" w:hAnsi="Cambria" w:cs="Calibri"/>
                <w:sz w:val="28"/>
                <w:szCs w:val="28"/>
              </w:rPr>
            </w:pPr>
          </w:p>
          <w:p w14:paraId="66130988" w14:textId="68E15BA9" w:rsidR="00E308B0" w:rsidRPr="00161631" w:rsidRDefault="00E308B0" w:rsidP="00226C6D">
            <w:pPr>
              <w:jc w:val="both"/>
              <w:rPr>
                <w:rFonts w:ascii="Cambria" w:hAnsi="Cambria" w:cs="Calibri"/>
                <w:sz w:val="28"/>
                <w:szCs w:val="28"/>
              </w:rPr>
            </w:pPr>
          </w:p>
        </w:tc>
      </w:tr>
      <w:tr w:rsidR="00497554" w:rsidRPr="00161631" w14:paraId="7A26AF43" w14:textId="77777777" w:rsidTr="00707397">
        <w:tc>
          <w:tcPr>
            <w:tcW w:w="1795" w:type="dxa"/>
          </w:tcPr>
          <w:p w14:paraId="5383C8E1" w14:textId="5BD93416" w:rsidR="00497554" w:rsidRPr="00161631" w:rsidRDefault="00EA034D" w:rsidP="00497554">
            <w:pPr>
              <w:rPr>
                <w:rFonts w:ascii="Cambria" w:hAnsi="Cambria" w:cs="Calibri"/>
                <w:b/>
                <w:bCs/>
                <w:sz w:val="28"/>
                <w:szCs w:val="28"/>
              </w:rPr>
            </w:pPr>
            <w:r w:rsidRPr="00161631">
              <w:rPr>
                <w:rFonts w:ascii="Cambria" w:hAnsi="Cambria" w:cs="Calibri"/>
                <w:b/>
                <w:bCs/>
                <w:sz w:val="28"/>
                <w:szCs w:val="28"/>
                <w:u w:val="single"/>
              </w:rPr>
              <w:t>Hoạt động 1:</w:t>
            </w:r>
            <w:r w:rsidRPr="00161631">
              <w:rPr>
                <w:rFonts w:ascii="Cambria" w:hAnsi="Cambria" w:cs="Calibri"/>
                <w:b/>
                <w:bCs/>
                <w:sz w:val="28"/>
                <w:szCs w:val="28"/>
              </w:rPr>
              <w:t xml:space="preserve"> </w:t>
            </w:r>
            <w:r w:rsidRPr="00161631">
              <w:rPr>
                <w:rFonts w:ascii="Cambria" w:hAnsi="Cambria" w:cs="Calibri"/>
                <w:b/>
                <w:bCs/>
                <w:i/>
                <w:iCs/>
                <w:sz w:val="28"/>
                <w:szCs w:val="28"/>
              </w:rPr>
              <w:t>Đọc tài liệu và thực hiện các yêu cầu</w:t>
            </w:r>
          </w:p>
        </w:tc>
        <w:tc>
          <w:tcPr>
            <w:tcW w:w="8190" w:type="dxa"/>
          </w:tcPr>
          <w:p w14:paraId="5015105C" w14:textId="63DCB864" w:rsidR="00497554" w:rsidRPr="00161631" w:rsidRDefault="00EA034D" w:rsidP="00EA034D">
            <w:pPr>
              <w:pStyle w:val="ListParagraph"/>
              <w:numPr>
                <w:ilvl w:val="0"/>
                <w:numId w:val="2"/>
              </w:numPr>
              <w:rPr>
                <w:rFonts w:ascii="Cambria" w:hAnsi="Cambria" w:cs="Calibri"/>
                <w:b/>
                <w:bCs/>
                <w:sz w:val="28"/>
                <w:szCs w:val="28"/>
              </w:rPr>
            </w:pPr>
            <w:r w:rsidRPr="00161631">
              <w:rPr>
                <w:rFonts w:ascii="Cambria" w:hAnsi="Cambria" w:cs="Calibri"/>
                <w:b/>
                <w:bCs/>
                <w:sz w:val="28"/>
                <w:szCs w:val="28"/>
              </w:rPr>
              <w:t>Tài liệu tham khảo:</w:t>
            </w:r>
          </w:p>
          <w:p w14:paraId="09383957" w14:textId="1799D977" w:rsidR="00EA034D" w:rsidRPr="00161631" w:rsidRDefault="00EA034D" w:rsidP="00EA034D">
            <w:pPr>
              <w:pStyle w:val="ListParagraph"/>
              <w:numPr>
                <w:ilvl w:val="0"/>
                <w:numId w:val="1"/>
              </w:numPr>
              <w:rPr>
                <w:rFonts w:ascii="Cambria" w:hAnsi="Cambria" w:cs="Calibri"/>
                <w:sz w:val="28"/>
                <w:szCs w:val="28"/>
              </w:rPr>
            </w:pPr>
            <w:r w:rsidRPr="00161631">
              <w:rPr>
                <w:rFonts w:ascii="Cambria" w:hAnsi="Cambria" w:cs="Calibri"/>
                <w:sz w:val="28"/>
                <w:szCs w:val="28"/>
              </w:rPr>
              <w:t>SGK Ngữ Văn 1</w:t>
            </w:r>
            <w:r w:rsidR="00161631" w:rsidRPr="00161631">
              <w:rPr>
                <w:rFonts w:ascii="Cambria" w:hAnsi="Cambria" w:cs="Calibri"/>
                <w:sz w:val="28"/>
                <w:szCs w:val="28"/>
              </w:rPr>
              <w:t>2</w:t>
            </w:r>
            <w:r w:rsidRPr="00161631">
              <w:rPr>
                <w:rFonts w:ascii="Cambria" w:hAnsi="Cambria" w:cs="Calibri"/>
                <w:sz w:val="28"/>
                <w:szCs w:val="28"/>
              </w:rPr>
              <w:t xml:space="preserve"> – tập </w:t>
            </w:r>
            <w:r w:rsidR="00EE424B" w:rsidRPr="00161631">
              <w:rPr>
                <w:rFonts w:ascii="Cambria" w:hAnsi="Cambria" w:cs="Calibri"/>
                <w:sz w:val="28"/>
                <w:szCs w:val="28"/>
              </w:rPr>
              <w:t>hai</w:t>
            </w:r>
            <w:r w:rsidRPr="00161631">
              <w:rPr>
                <w:rFonts w:ascii="Cambria" w:hAnsi="Cambria" w:cs="Calibri"/>
                <w:sz w:val="28"/>
                <w:szCs w:val="28"/>
              </w:rPr>
              <w:t xml:space="preserve"> (bản chuẩn)</w:t>
            </w:r>
          </w:p>
          <w:p w14:paraId="5296F402" w14:textId="29089A72" w:rsidR="00082A37" w:rsidRPr="00161631" w:rsidRDefault="00082A37" w:rsidP="00082A37">
            <w:pPr>
              <w:pStyle w:val="ListParagraph"/>
              <w:numPr>
                <w:ilvl w:val="0"/>
                <w:numId w:val="2"/>
              </w:numPr>
              <w:rPr>
                <w:rFonts w:ascii="Cambria" w:hAnsi="Cambria" w:cs="Calibri"/>
                <w:b/>
                <w:bCs/>
                <w:sz w:val="28"/>
                <w:szCs w:val="28"/>
              </w:rPr>
            </w:pPr>
            <w:r w:rsidRPr="00161631">
              <w:rPr>
                <w:rFonts w:ascii="Cambria" w:hAnsi="Cambria" w:cs="Calibri"/>
                <w:b/>
                <w:bCs/>
                <w:sz w:val="28"/>
                <w:szCs w:val="28"/>
              </w:rPr>
              <w:t>Yêu cầu</w:t>
            </w:r>
          </w:p>
          <w:p w14:paraId="435C60C7" w14:textId="478CED3F" w:rsidR="00082A37" w:rsidRPr="00161631" w:rsidRDefault="00082A37" w:rsidP="00082A37">
            <w:pPr>
              <w:pStyle w:val="ListParagraph"/>
              <w:numPr>
                <w:ilvl w:val="0"/>
                <w:numId w:val="1"/>
              </w:numPr>
              <w:rPr>
                <w:rFonts w:ascii="Cambria" w:hAnsi="Cambria" w:cs="Calibri"/>
                <w:sz w:val="28"/>
                <w:szCs w:val="28"/>
              </w:rPr>
            </w:pPr>
            <w:r w:rsidRPr="00161631">
              <w:rPr>
                <w:rFonts w:ascii="Cambria" w:hAnsi="Cambria" w:cs="Calibri"/>
                <w:sz w:val="28"/>
                <w:szCs w:val="28"/>
              </w:rPr>
              <w:t xml:space="preserve">Học sinh ghi chép đầy đủ Phụ lục 1 vào vở. </w:t>
            </w:r>
          </w:p>
          <w:p w14:paraId="6780D0A3" w14:textId="42811AF2" w:rsidR="00082A37" w:rsidRPr="00161631" w:rsidRDefault="00082A37" w:rsidP="00082A37">
            <w:pPr>
              <w:pStyle w:val="ListParagraph"/>
              <w:numPr>
                <w:ilvl w:val="0"/>
                <w:numId w:val="1"/>
              </w:numPr>
              <w:rPr>
                <w:rFonts w:ascii="Cambria" w:hAnsi="Cambria" w:cs="Calibri"/>
                <w:sz w:val="28"/>
                <w:szCs w:val="28"/>
              </w:rPr>
            </w:pPr>
            <w:r w:rsidRPr="00161631">
              <w:rPr>
                <w:rFonts w:ascii="Cambria" w:hAnsi="Cambria" w:cs="Calibri"/>
                <w:sz w:val="28"/>
                <w:szCs w:val="28"/>
              </w:rPr>
              <w:t>Xử lý các thông tin trong SGK (Kết quả cần đạt; Tìm hiểu chung; Chi tiết trọng tâm trong văn bản; Từ khó; Trả lời phần hướng dẫn học bài; Ghi nhớ sau mỗi bài học)</w:t>
            </w:r>
          </w:p>
          <w:p w14:paraId="01BE3C94" w14:textId="305DB4D3" w:rsidR="00082A37" w:rsidRPr="00161631" w:rsidRDefault="00082A37" w:rsidP="00707397">
            <w:pPr>
              <w:pStyle w:val="ListParagraph"/>
              <w:numPr>
                <w:ilvl w:val="0"/>
                <w:numId w:val="1"/>
              </w:numPr>
              <w:rPr>
                <w:rFonts w:ascii="Cambria" w:hAnsi="Cambria" w:cs="Calibri"/>
                <w:b/>
                <w:bCs/>
                <w:sz w:val="28"/>
                <w:szCs w:val="28"/>
                <w:u w:val="single"/>
              </w:rPr>
            </w:pPr>
            <w:r w:rsidRPr="00161631">
              <w:rPr>
                <w:rFonts w:ascii="Cambria" w:hAnsi="Cambria" w:cs="Calibri"/>
                <w:sz w:val="28"/>
                <w:szCs w:val="28"/>
              </w:rPr>
              <w:t xml:space="preserve">Trong quá trình đọc, học, tiếp cận kiến thức Học sinh có thắc mắc (nếu có) thì điền vào “Phiếu tổng hợp thắc mắc” </w:t>
            </w:r>
            <w:r w:rsidR="00707397" w:rsidRPr="00161631">
              <w:rPr>
                <w:rFonts w:ascii="Cambria" w:hAnsi="Cambria" w:cs="Calibri"/>
                <w:sz w:val="28"/>
                <w:szCs w:val="28"/>
              </w:rPr>
              <w:t>(</w:t>
            </w:r>
            <w:r w:rsidRPr="00161631">
              <w:rPr>
                <w:rFonts w:ascii="Cambria" w:hAnsi="Cambria" w:cs="Calibri"/>
                <w:sz w:val="28"/>
                <w:szCs w:val="28"/>
              </w:rPr>
              <w:t>Phụ l</w:t>
            </w:r>
            <w:r w:rsidR="00707397" w:rsidRPr="00161631">
              <w:rPr>
                <w:rFonts w:ascii="Cambria" w:hAnsi="Cambria" w:cs="Calibri"/>
                <w:sz w:val="28"/>
                <w:szCs w:val="28"/>
              </w:rPr>
              <w:t>ục 2 – đính kèm) và liên hệ với GVBM để giải đáp thắc mắc.</w:t>
            </w:r>
          </w:p>
        </w:tc>
      </w:tr>
      <w:tr w:rsidR="00497554" w:rsidRPr="00161631" w14:paraId="7EDFFB94" w14:textId="77777777" w:rsidTr="00707397">
        <w:tc>
          <w:tcPr>
            <w:tcW w:w="1795" w:type="dxa"/>
          </w:tcPr>
          <w:p w14:paraId="391E91B5" w14:textId="5AB38349" w:rsidR="00497554" w:rsidRPr="00161631" w:rsidRDefault="00707397" w:rsidP="00497554">
            <w:pPr>
              <w:rPr>
                <w:rFonts w:ascii="Cambria" w:hAnsi="Cambria" w:cs="Calibri"/>
                <w:b/>
                <w:bCs/>
                <w:sz w:val="28"/>
                <w:szCs w:val="28"/>
              </w:rPr>
            </w:pPr>
            <w:r w:rsidRPr="00161631">
              <w:rPr>
                <w:rFonts w:ascii="Cambria" w:hAnsi="Cambria" w:cs="Calibri"/>
                <w:b/>
                <w:bCs/>
                <w:sz w:val="28"/>
                <w:szCs w:val="28"/>
              </w:rPr>
              <w:t xml:space="preserve">Hoạt động 2: </w:t>
            </w:r>
            <w:r w:rsidRPr="00161631">
              <w:rPr>
                <w:rFonts w:ascii="Cambria" w:hAnsi="Cambria" w:cs="Calibri"/>
                <w:b/>
                <w:bCs/>
                <w:i/>
                <w:iCs/>
                <w:sz w:val="28"/>
                <w:szCs w:val="28"/>
              </w:rPr>
              <w:t>Kiểm tra, đánh giá quá trình tự học</w:t>
            </w:r>
          </w:p>
        </w:tc>
        <w:tc>
          <w:tcPr>
            <w:tcW w:w="8190" w:type="dxa"/>
          </w:tcPr>
          <w:p w14:paraId="64C89A9A" w14:textId="0E10C160" w:rsidR="00497554" w:rsidRPr="00161631" w:rsidRDefault="00707397" w:rsidP="00497554">
            <w:pPr>
              <w:rPr>
                <w:rFonts w:ascii="Cambria" w:hAnsi="Cambria" w:cs="Calibri"/>
                <w:sz w:val="28"/>
                <w:szCs w:val="28"/>
              </w:rPr>
            </w:pPr>
            <w:r w:rsidRPr="00161631">
              <w:rPr>
                <w:rFonts w:ascii="Cambria" w:hAnsi="Cambria" w:cs="Calibri"/>
                <w:sz w:val="28"/>
                <w:szCs w:val="28"/>
              </w:rPr>
              <w:t>Hoàn thành bài tập được giao hoặc “Phiếu học tập” (Phụ lục 3 – đính kèm). Sau đó, chụp và nộp lại cho GV.</w:t>
            </w:r>
          </w:p>
        </w:tc>
      </w:tr>
    </w:tbl>
    <w:p w14:paraId="6F7DACE1" w14:textId="77777777" w:rsidR="00A22684" w:rsidRPr="00161631" w:rsidRDefault="00A22684" w:rsidP="00950287">
      <w:pPr>
        <w:jc w:val="center"/>
        <w:rPr>
          <w:rFonts w:ascii="Cambria" w:hAnsi="Cambria" w:cs="Calibri"/>
          <w:b/>
          <w:bCs/>
          <w:sz w:val="28"/>
          <w:szCs w:val="28"/>
        </w:rPr>
      </w:pPr>
    </w:p>
    <w:p w14:paraId="0CAE5C53" w14:textId="77777777" w:rsidR="00A22684" w:rsidRPr="00161631" w:rsidRDefault="00A22684" w:rsidP="00950287">
      <w:pPr>
        <w:jc w:val="center"/>
        <w:rPr>
          <w:rFonts w:ascii="Cambria" w:hAnsi="Cambria" w:cs="Calibri"/>
          <w:b/>
          <w:bCs/>
          <w:sz w:val="28"/>
          <w:szCs w:val="28"/>
        </w:rPr>
      </w:pPr>
    </w:p>
    <w:p w14:paraId="7FDDD595" w14:textId="1E9A197B" w:rsidR="00A22684" w:rsidRPr="00161631" w:rsidRDefault="00A22684" w:rsidP="00950287">
      <w:pPr>
        <w:jc w:val="center"/>
        <w:rPr>
          <w:rFonts w:ascii="Cambria" w:hAnsi="Cambria" w:cs="Calibri"/>
          <w:b/>
          <w:bCs/>
          <w:sz w:val="28"/>
          <w:szCs w:val="28"/>
        </w:rPr>
      </w:pPr>
    </w:p>
    <w:p w14:paraId="18D040AE" w14:textId="084E0125" w:rsidR="00C436E6" w:rsidRPr="00161631" w:rsidRDefault="00C436E6" w:rsidP="00950287">
      <w:pPr>
        <w:jc w:val="center"/>
        <w:rPr>
          <w:rFonts w:ascii="Cambria" w:hAnsi="Cambria" w:cs="Calibri"/>
          <w:b/>
          <w:bCs/>
          <w:sz w:val="28"/>
          <w:szCs w:val="28"/>
        </w:rPr>
      </w:pPr>
    </w:p>
    <w:p w14:paraId="338EA92E" w14:textId="02FD2128" w:rsidR="00C436E6" w:rsidRPr="00161631" w:rsidRDefault="00C436E6" w:rsidP="00950287">
      <w:pPr>
        <w:jc w:val="center"/>
        <w:rPr>
          <w:rFonts w:ascii="Cambria" w:hAnsi="Cambria" w:cs="Calibri"/>
          <w:b/>
          <w:bCs/>
          <w:sz w:val="28"/>
          <w:szCs w:val="28"/>
        </w:rPr>
      </w:pPr>
    </w:p>
    <w:p w14:paraId="43EDAE08" w14:textId="77777777" w:rsidR="00C436E6" w:rsidRPr="00161631" w:rsidRDefault="00C436E6" w:rsidP="00950287">
      <w:pPr>
        <w:jc w:val="center"/>
        <w:rPr>
          <w:rFonts w:ascii="Cambria" w:hAnsi="Cambria" w:cs="Calibri"/>
          <w:b/>
          <w:bCs/>
          <w:sz w:val="28"/>
          <w:szCs w:val="28"/>
        </w:rPr>
      </w:pPr>
    </w:p>
    <w:p w14:paraId="1805898C" w14:textId="58146B9D" w:rsidR="00E308B0" w:rsidRPr="00161631" w:rsidRDefault="00E308B0" w:rsidP="00950287">
      <w:pPr>
        <w:jc w:val="center"/>
        <w:rPr>
          <w:rFonts w:ascii="Cambria" w:hAnsi="Cambria" w:cs="Calibri"/>
          <w:b/>
          <w:bCs/>
          <w:sz w:val="28"/>
          <w:szCs w:val="28"/>
        </w:rPr>
      </w:pPr>
    </w:p>
    <w:p w14:paraId="22714A84" w14:textId="6F4473AE" w:rsidR="00EC63F3" w:rsidRPr="00161631" w:rsidRDefault="00EC63F3" w:rsidP="00950287">
      <w:pPr>
        <w:jc w:val="center"/>
        <w:rPr>
          <w:rFonts w:ascii="Cambria" w:hAnsi="Cambria" w:cs="Calibri"/>
          <w:b/>
          <w:bCs/>
          <w:sz w:val="28"/>
          <w:szCs w:val="28"/>
        </w:rPr>
      </w:pPr>
    </w:p>
    <w:p w14:paraId="3B8FD33E" w14:textId="77777777" w:rsidR="00161631" w:rsidRPr="00161631" w:rsidRDefault="00161631" w:rsidP="00161631">
      <w:pPr>
        <w:ind w:right="-335"/>
        <w:jc w:val="center"/>
        <w:rPr>
          <w:rFonts w:ascii="Cambria" w:hAnsi="Cambria"/>
          <w:b/>
          <w:sz w:val="36"/>
          <w:szCs w:val="36"/>
        </w:rPr>
      </w:pPr>
      <w:r w:rsidRPr="00161631">
        <w:rPr>
          <w:rFonts w:ascii="Cambria" w:hAnsi="Cambria"/>
          <w:b/>
          <w:sz w:val="36"/>
          <w:szCs w:val="36"/>
        </w:rPr>
        <w:lastRenderedPageBreak/>
        <w:t>SỐ PHẬN CON NGƯỜI</w:t>
      </w:r>
    </w:p>
    <w:p w14:paraId="5E9E856D" w14:textId="77777777" w:rsidR="00F47398" w:rsidRPr="00161631" w:rsidRDefault="00F47398" w:rsidP="00F47398">
      <w:pPr>
        <w:spacing w:line="216" w:lineRule="auto"/>
        <w:jc w:val="both"/>
        <w:rPr>
          <w:rFonts w:ascii="Cambria" w:hAnsi="Cambria"/>
          <w:b/>
          <w:sz w:val="28"/>
          <w:szCs w:val="28"/>
          <w:u w:val="single"/>
          <w:lang w:val="it-IT"/>
        </w:rPr>
      </w:pPr>
      <w:r w:rsidRPr="00161631">
        <w:rPr>
          <w:rFonts w:ascii="Cambria" w:hAnsi="Cambria"/>
          <w:b/>
          <w:sz w:val="28"/>
          <w:szCs w:val="28"/>
          <w:lang w:val="it-IT"/>
        </w:rPr>
        <w:t>I.</w:t>
      </w:r>
      <w:r w:rsidRPr="00161631">
        <w:rPr>
          <w:rFonts w:ascii="Cambria" w:hAnsi="Cambria"/>
          <w:sz w:val="28"/>
          <w:szCs w:val="28"/>
          <w:lang w:val="it-IT"/>
        </w:rPr>
        <w:t xml:space="preserve"> </w:t>
      </w:r>
      <w:r w:rsidRPr="00161631">
        <w:rPr>
          <w:rFonts w:ascii="Cambria" w:hAnsi="Cambria"/>
          <w:b/>
          <w:sz w:val="28"/>
          <w:szCs w:val="28"/>
          <w:u w:val="single"/>
          <w:lang w:val="it-IT"/>
        </w:rPr>
        <w:t xml:space="preserve">TÌM HIỂU CHUNG </w:t>
      </w:r>
    </w:p>
    <w:p w14:paraId="02717FC4" w14:textId="37DFEA47" w:rsidR="00F47398" w:rsidRPr="00161631" w:rsidRDefault="00F47398" w:rsidP="00F47398">
      <w:pPr>
        <w:spacing w:line="216" w:lineRule="auto"/>
        <w:jc w:val="both"/>
        <w:rPr>
          <w:rFonts w:ascii="Cambria" w:hAnsi="Cambria"/>
          <w:b/>
          <w:sz w:val="28"/>
          <w:szCs w:val="28"/>
        </w:rPr>
      </w:pPr>
      <w:r w:rsidRPr="00161631">
        <w:rPr>
          <w:rFonts w:ascii="Cambria" w:hAnsi="Cambria"/>
          <w:b/>
          <w:sz w:val="28"/>
          <w:szCs w:val="28"/>
          <w:lang w:val="it-IT"/>
        </w:rPr>
        <w:t xml:space="preserve">  1. </w:t>
      </w:r>
      <w:r w:rsidRPr="00161631">
        <w:rPr>
          <w:rFonts w:ascii="Cambria" w:hAnsi="Cambria"/>
          <w:b/>
          <w:sz w:val="28"/>
          <w:szCs w:val="28"/>
          <w:u w:val="single"/>
          <w:lang w:val="it-IT"/>
        </w:rPr>
        <w:t>Tác giả</w:t>
      </w:r>
      <w:r w:rsidRPr="00161631">
        <w:rPr>
          <w:rFonts w:ascii="Cambria" w:hAnsi="Cambria"/>
          <w:b/>
          <w:sz w:val="28"/>
          <w:szCs w:val="28"/>
          <w:u w:val="single"/>
        </w:rPr>
        <w:t xml:space="preserve"> </w:t>
      </w:r>
    </w:p>
    <w:p w14:paraId="281B3A8F"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xml:space="preserve">- A. Sô – lô - khốp (1905 - 1984) </w:t>
      </w:r>
    </w:p>
    <w:p w14:paraId="37A2463C"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Ông sinh trưởng trong một gia đình nông dân ở thị trấn Vi – ô – sen – xcai - a, một địa phương thuộc tỉnh Rô - xtốp trên vùng thảo nguyên sông Đông.</w:t>
      </w:r>
    </w:p>
    <w:p w14:paraId="676D2DCE"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Ông tham gia nhiều công tác cách mạng từ khá sớm: làm thư kí uỷ ban trấn, nhân viên thu mua lương thực, tiễu phỉ...</w:t>
      </w:r>
    </w:p>
    <w:p w14:paraId="62833903"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xml:space="preserve">- Cuối 1922, ông đến Mát – xcơ – va, chấp nhận làm mọi nghề để sinh sống và thực hiện </w:t>
      </w:r>
      <w:r w:rsidRPr="00161631">
        <w:rPr>
          <w:rFonts w:ascii="Cambria" w:hAnsi="Cambria"/>
          <w:i/>
          <w:sz w:val="28"/>
          <w:szCs w:val="28"/>
        </w:rPr>
        <w:t>“giấc mơ viết văn”.</w:t>
      </w:r>
    </w:p>
    <w:p w14:paraId="5F2F079F"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xml:space="preserve">- Năm 1925, ông trở lại quê hương và bắt đầu viết </w:t>
      </w:r>
      <w:r w:rsidRPr="00161631">
        <w:rPr>
          <w:rFonts w:ascii="Cambria" w:hAnsi="Cambria"/>
          <w:i/>
          <w:sz w:val="28"/>
          <w:szCs w:val="28"/>
        </w:rPr>
        <w:t>“Sông Đông êm đềm”</w:t>
      </w:r>
      <w:r w:rsidRPr="00161631">
        <w:rPr>
          <w:rFonts w:ascii="Cambria" w:hAnsi="Cambria"/>
          <w:sz w:val="28"/>
          <w:szCs w:val="28"/>
        </w:rPr>
        <w:t>- một bộ tiểu thuyết sử thi đồ sộ dựng lại bức tranh sinh động về cuộc sống của những người nông dân Cô - dắc cùng những biến động xã hội và đấu tranh giai cấp ở vùng này sau Cách mạng Tháng Mười Nga 1917.</w:t>
      </w:r>
    </w:p>
    <w:p w14:paraId="2A444F4E" w14:textId="77777777" w:rsidR="00161631" w:rsidRPr="00161631" w:rsidRDefault="00161631" w:rsidP="00161631">
      <w:pPr>
        <w:ind w:firstLine="252"/>
        <w:jc w:val="both"/>
        <w:rPr>
          <w:rFonts w:ascii="Cambria" w:hAnsi="Cambria"/>
          <w:i/>
          <w:sz w:val="28"/>
          <w:szCs w:val="28"/>
        </w:rPr>
      </w:pPr>
      <w:r w:rsidRPr="00161631">
        <w:rPr>
          <w:rFonts w:ascii="Cambria" w:hAnsi="Cambria"/>
          <w:sz w:val="28"/>
          <w:szCs w:val="28"/>
        </w:rPr>
        <w:t xml:space="preserve">- Năm 1926, ông đã in hai tập truyện ngắn </w:t>
      </w:r>
      <w:r w:rsidRPr="00161631">
        <w:rPr>
          <w:rFonts w:ascii="Cambria" w:hAnsi="Cambria"/>
          <w:i/>
          <w:sz w:val="28"/>
          <w:szCs w:val="28"/>
        </w:rPr>
        <w:t>“Truyện sông Đông”</w:t>
      </w:r>
      <w:r w:rsidRPr="00161631">
        <w:rPr>
          <w:rFonts w:ascii="Cambria" w:hAnsi="Cambria"/>
          <w:sz w:val="28"/>
          <w:szCs w:val="28"/>
        </w:rPr>
        <w:t xml:space="preserve"> và </w:t>
      </w:r>
      <w:r w:rsidRPr="00161631">
        <w:rPr>
          <w:rFonts w:ascii="Cambria" w:hAnsi="Cambria"/>
          <w:i/>
          <w:sz w:val="28"/>
          <w:szCs w:val="28"/>
        </w:rPr>
        <w:t>“Thảo nguyên xanh”.</w:t>
      </w:r>
    </w:p>
    <w:p w14:paraId="19A3366F"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Trong thời kì chiến tranh vệ quốc, với tư cách là phóng viên mặt trận, Sô – lô - khốp xông pha nhiều chiến trường, viết nhiều bài chính luận, kí, truyện ngắn nổi tiếng.</w:t>
      </w:r>
    </w:p>
    <w:p w14:paraId="256C04A9"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xml:space="preserve">- Sau chiến tranh, ông tập trung chủ yếu vào sáng tác. </w:t>
      </w:r>
    </w:p>
    <w:p w14:paraId="3BFB940C"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Năm 1965, ông được tặng Giải thưởng Nô – ben về văn học.</w:t>
      </w:r>
    </w:p>
    <w:p w14:paraId="3D6B633B"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Những tác phẩm chính:</w:t>
      </w:r>
    </w:p>
    <w:p w14:paraId="5BCAA43A" w14:textId="77777777" w:rsidR="00161631" w:rsidRPr="00161631" w:rsidRDefault="00161631" w:rsidP="00161631">
      <w:pPr>
        <w:ind w:firstLine="252"/>
        <w:jc w:val="both"/>
        <w:rPr>
          <w:rFonts w:ascii="Cambria" w:hAnsi="Cambria"/>
          <w:i/>
          <w:sz w:val="28"/>
          <w:szCs w:val="28"/>
        </w:rPr>
      </w:pPr>
      <w:r w:rsidRPr="00161631">
        <w:rPr>
          <w:rFonts w:ascii="Cambria" w:hAnsi="Cambria"/>
          <w:sz w:val="28"/>
          <w:szCs w:val="28"/>
        </w:rPr>
        <w:t xml:space="preserve">+ Tập truyện: </w:t>
      </w:r>
      <w:r w:rsidRPr="00161631">
        <w:rPr>
          <w:rFonts w:ascii="Cambria" w:hAnsi="Cambria"/>
          <w:i/>
          <w:sz w:val="28"/>
          <w:szCs w:val="28"/>
        </w:rPr>
        <w:t>“Truyện sông Đông”</w:t>
      </w:r>
    </w:p>
    <w:p w14:paraId="247C8545" w14:textId="7D002346" w:rsidR="00F47398" w:rsidRPr="00161631" w:rsidRDefault="00161631" w:rsidP="00161631">
      <w:pPr>
        <w:spacing w:line="216" w:lineRule="auto"/>
        <w:jc w:val="both"/>
        <w:rPr>
          <w:rFonts w:ascii="Cambria" w:hAnsi="Cambria"/>
          <w:i/>
          <w:sz w:val="28"/>
          <w:szCs w:val="28"/>
        </w:rPr>
      </w:pPr>
      <w:r w:rsidRPr="00161631">
        <w:rPr>
          <w:rFonts w:ascii="Cambria" w:hAnsi="Cambria"/>
          <w:sz w:val="28"/>
          <w:szCs w:val="28"/>
        </w:rPr>
        <w:t xml:space="preserve">+ Các tiểu thuyết:  </w:t>
      </w:r>
      <w:r w:rsidRPr="00161631">
        <w:rPr>
          <w:rFonts w:ascii="Cambria" w:hAnsi="Cambria"/>
          <w:i/>
          <w:sz w:val="28"/>
          <w:szCs w:val="28"/>
        </w:rPr>
        <w:t>“Sông Đông êm đềm”, “Đất vỡ hoang”, “Họ đã chiến đấu vì Tổ quốc”...</w:t>
      </w:r>
    </w:p>
    <w:p w14:paraId="4C2AF138" w14:textId="77777777" w:rsidR="00161631" w:rsidRPr="00161631" w:rsidRDefault="00161631" w:rsidP="00161631">
      <w:pPr>
        <w:ind w:firstLine="252"/>
        <w:jc w:val="both"/>
        <w:rPr>
          <w:rFonts w:ascii="Cambria" w:hAnsi="Cambria"/>
          <w:b/>
          <w:bCs/>
          <w:sz w:val="28"/>
          <w:szCs w:val="28"/>
        </w:rPr>
      </w:pPr>
      <w:r w:rsidRPr="00161631">
        <w:rPr>
          <w:rFonts w:ascii="Cambria" w:hAnsi="Cambria"/>
          <w:b/>
          <w:bCs/>
          <w:sz w:val="28"/>
          <w:szCs w:val="28"/>
        </w:rPr>
        <w:t xml:space="preserve">2. Tác phẩm: </w:t>
      </w:r>
    </w:p>
    <w:p w14:paraId="6802CE7F" w14:textId="77777777" w:rsidR="00161631" w:rsidRPr="00161631" w:rsidRDefault="00161631" w:rsidP="00161631">
      <w:pPr>
        <w:ind w:firstLine="252"/>
        <w:jc w:val="both"/>
        <w:rPr>
          <w:rFonts w:ascii="Cambria" w:hAnsi="Cambria"/>
          <w:b/>
          <w:bCs/>
          <w:sz w:val="28"/>
          <w:szCs w:val="28"/>
        </w:rPr>
      </w:pPr>
      <w:r w:rsidRPr="00161631">
        <w:rPr>
          <w:rFonts w:ascii="Cambria" w:hAnsi="Cambria"/>
          <w:b/>
          <w:bCs/>
          <w:sz w:val="28"/>
          <w:szCs w:val="28"/>
        </w:rPr>
        <w:t>a. Hoàn cảnh sáng tác:</w:t>
      </w:r>
    </w:p>
    <w:p w14:paraId="4EB8CDA1"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Truyện được công bố lần đầu trên báo Sự thật, số ra ngày 31 – 12 – 1956 và 1 – 1 – 1957.</w:t>
      </w:r>
    </w:p>
    <w:p w14:paraId="22B57E1E"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lastRenderedPageBreak/>
        <w:t>- Truyện có ý nghĩa khá quan trọng đối với sự phát triển của văn học Xô Viết. Đây là tác phẩm đầu tiên, nhà văn tập trung thể hiện hình tượng con người bất hạnh sau chiến tranh, nhìn cuộc sống và chiến tranh toàn diện, chân thực.</w:t>
      </w:r>
    </w:p>
    <w:p w14:paraId="27B41C91" w14:textId="77777777" w:rsidR="00161631" w:rsidRPr="00161631" w:rsidRDefault="00161631" w:rsidP="00161631">
      <w:pPr>
        <w:ind w:firstLine="252"/>
        <w:jc w:val="both"/>
        <w:rPr>
          <w:rFonts w:ascii="Cambria" w:hAnsi="Cambria"/>
          <w:i/>
          <w:sz w:val="28"/>
          <w:szCs w:val="28"/>
        </w:rPr>
      </w:pPr>
      <w:r w:rsidRPr="00161631">
        <w:rPr>
          <w:rFonts w:ascii="Cambria" w:hAnsi="Cambria"/>
          <w:sz w:val="28"/>
          <w:szCs w:val="28"/>
        </w:rPr>
        <w:t xml:space="preserve">- Về sau, truyện được in trong tập </w:t>
      </w:r>
      <w:r w:rsidRPr="00161631">
        <w:rPr>
          <w:rFonts w:ascii="Cambria" w:hAnsi="Cambria"/>
          <w:i/>
          <w:sz w:val="28"/>
          <w:szCs w:val="28"/>
        </w:rPr>
        <w:t>“Truyện sông Đông”.</w:t>
      </w:r>
    </w:p>
    <w:p w14:paraId="09563B3B" w14:textId="43B8AE15" w:rsidR="00161631" w:rsidRPr="00161631" w:rsidRDefault="00161631" w:rsidP="00161631">
      <w:pPr>
        <w:spacing w:line="216" w:lineRule="auto"/>
        <w:jc w:val="both"/>
        <w:rPr>
          <w:rFonts w:ascii="Cambria" w:hAnsi="Cambria"/>
          <w:sz w:val="28"/>
          <w:szCs w:val="28"/>
          <w:lang w:val="it-IT"/>
        </w:rPr>
      </w:pPr>
      <w:r w:rsidRPr="00161631">
        <w:rPr>
          <w:rFonts w:ascii="Cambria" w:hAnsi="Cambria"/>
          <w:b/>
          <w:sz w:val="28"/>
          <w:szCs w:val="28"/>
        </w:rPr>
        <w:t>b. Tóm tắt:</w:t>
      </w:r>
    </w:p>
    <w:p w14:paraId="58115C71" w14:textId="77777777" w:rsidR="00F47398" w:rsidRPr="00161631" w:rsidRDefault="00F47398" w:rsidP="00F47398">
      <w:pPr>
        <w:spacing w:line="216" w:lineRule="auto"/>
        <w:jc w:val="both"/>
        <w:rPr>
          <w:rFonts w:ascii="Cambria" w:hAnsi="Cambria"/>
          <w:b/>
          <w:sz w:val="28"/>
          <w:szCs w:val="28"/>
          <w:lang w:val="it-IT"/>
        </w:rPr>
      </w:pPr>
    </w:p>
    <w:p w14:paraId="2D14339E" w14:textId="77777777" w:rsidR="00F47398" w:rsidRPr="00161631" w:rsidRDefault="00F47398" w:rsidP="00F47398">
      <w:pPr>
        <w:spacing w:line="216" w:lineRule="auto"/>
        <w:jc w:val="both"/>
        <w:rPr>
          <w:rFonts w:ascii="Cambria" w:hAnsi="Cambria"/>
          <w:sz w:val="28"/>
          <w:szCs w:val="28"/>
          <w:lang w:val="it-IT"/>
        </w:rPr>
      </w:pPr>
      <w:r w:rsidRPr="00161631">
        <w:rPr>
          <w:rFonts w:ascii="Cambria" w:hAnsi="Cambria"/>
          <w:b/>
          <w:sz w:val="28"/>
          <w:szCs w:val="28"/>
          <w:lang w:val="it-IT"/>
        </w:rPr>
        <w:t xml:space="preserve">II. </w:t>
      </w:r>
      <w:r w:rsidRPr="00161631">
        <w:rPr>
          <w:rFonts w:ascii="Cambria" w:hAnsi="Cambria"/>
          <w:b/>
          <w:sz w:val="28"/>
          <w:szCs w:val="28"/>
          <w:u w:val="single"/>
          <w:lang w:val="it-IT"/>
        </w:rPr>
        <w:t>ĐỌC- HIỂU VĂN BẢN</w:t>
      </w:r>
    </w:p>
    <w:p w14:paraId="7B390FCA" w14:textId="77777777" w:rsidR="00161631" w:rsidRPr="00161631" w:rsidRDefault="00161631" w:rsidP="00161631">
      <w:pPr>
        <w:ind w:firstLine="252"/>
        <w:jc w:val="both"/>
        <w:rPr>
          <w:rFonts w:ascii="Cambria" w:hAnsi="Cambria"/>
          <w:b/>
          <w:bCs/>
          <w:sz w:val="28"/>
          <w:szCs w:val="28"/>
        </w:rPr>
      </w:pPr>
      <w:r w:rsidRPr="00161631">
        <w:rPr>
          <w:rFonts w:ascii="Cambria" w:hAnsi="Cambria"/>
          <w:b/>
          <w:bCs/>
          <w:sz w:val="28"/>
          <w:szCs w:val="28"/>
        </w:rPr>
        <w:t xml:space="preserve">1. Hoàn cảnh và tâm trạng của Xô-cô-lốp sau chiến tranh </w:t>
      </w:r>
      <w:r w:rsidRPr="00161631">
        <w:rPr>
          <w:rFonts w:ascii="Cambria" w:hAnsi="Cambria"/>
          <w:b/>
          <w:sz w:val="28"/>
          <w:szCs w:val="28"/>
        </w:rPr>
        <w:t>và trước khi gặp bé Va-ni-a</w:t>
      </w:r>
      <w:r w:rsidRPr="00161631">
        <w:rPr>
          <w:rFonts w:ascii="Cambria" w:hAnsi="Cambria"/>
          <w:b/>
          <w:bCs/>
          <w:sz w:val="28"/>
          <w:szCs w:val="28"/>
        </w:rPr>
        <w:t>:</w:t>
      </w:r>
    </w:p>
    <w:p w14:paraId="055ED21C"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Bản thân anh chịu nhiều cay đắng:</w:t>
      </w:r>
    </w:p>
    <w:p w14:paraId="21AF39EA"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Bị thương hai lần, hai năm bị đoạ đày trong trại tù binh Đức.</w:t>
      </w:r>
    </w:p>
    <w:p w14:paraId="5A4D9342"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xml:space="preserve">+ Sau khi thoát khỏi cảnh nô lệ tù binh, Xô-cô-lốp được biết một tin đau đớn: </w:t>
      </w:r>
    </w:p>
    <w:p w14:paraId="6D172F3A"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xml:space="preserve">o Vợ và hai con gái anh đã bị bom phát xít giết hại, </w:t>
      </w:r>
    </w:p>
    <w:p w14:paraId="2D7BC59F"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xml:space="preserve">o Đứa con trai yêu quí của anh bị </w:t>
      </w:r>
      <w:r w:rsidRPr="00161631">
        <w:rPr>
          <w:rFonts w:ascii="Cambria" w:hAnsi="Cambria"/>
          <w:i/>
          <w:sz w:val="28"/>
          <w:szCs w:val="28"/>
        </w:rPr>
        <w:t>“một tên thiện xạ Đức”</w:t>
      </w:r>
      <w:r w:rsidRPr="00161631">
        <w:rPr>
          <w:rFonts w:ascii="Cambria" w:hAnsi="Cambria"/>
          <w:sz w:val="28"/>
          <w:szCs w:val="28"/>
        </w:rPr>
        <w:t xml:space="preserve"> giết chết ngay ngày chiến thắng.</w:t>
      </w:r>
    </w:p>
    <w:p w14:paraId="005940DA"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Vì độc lập và sự sống còn của nhân dân, anh đã chịu đựng những mất mát ghê gớm.</w:t>
      </w:r>
    </w:p>
    <w:p w14:paraId="7B19A7BC"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Sau chiến tranh:</w:t>
      </w:r>
    </w:p>
    <w:p w14:paraId="2244CE83"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Anh không còn quê, không còn nhà, không còn người thân, phải sống nhờ nhà người đồng đội cũ</w:t>
      </w:r>
    </w:p>
    <w:p w14:paraId="44B33927"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Sống trong nỗi đau khổ, thất vọng và cô đơn.</w:t>
      </w:r>
    </w:p>
    <w:p w14:paraId="2AA46489" w14:textId="77777777" w:rsidR="00161631" w:rsidRPr="00161631" w:rsidRDefault="00161631" w:rsidP="00161631">
      <w:pPr>
        <w:ind w:firstLine="252"/>
        <w:jc w:val="both"/>
        <w:rPr>
          <w:rFonts w:ascii="Cambria" w:hAnsi="Cambria"/>
          <w:i/>
          <w:sz w:val="28"/>
          <w:szCs w:val="28"/>
        </w:rPr>
      </w:pPr>
      <w:r w:rsidRPr="00161631">
        <w:rPr>
          <w:rFonts w:ascii="Cambria" w:hAnsi="Cambria"/>
          <w:sz w:val="28"/>
          <w:szCs w:val="28"/>
        </w:rPr>
        <w:t xml:space="preserve">-  Anh tìm đến chén rượu để dịu bớt nỗi đau: </w:t>
      </w:r>
      <w:r w:rsidRPr="00161631">
        <w:rPr>
          <w:rFonts w:ascii="Cambria" w:hAnsi="Cambria"/>
          <w:i/>
          <w:sz w:val="28"/>
          <w:szCs w:val="28"/>
        </w:rPr>
        <w:t>“Phải nói rằng tôi đã thật sự say mê cái món nguy hại ấy!”</w:t>
      </w:r>
    </w:p>
    <w:p w14:paraId="02D8B6C9" w14:textId="77777777" w:rsidR="00161631" w:rsidRPr="00161631" w:rsidRDefault="00161631" w:rsidP="00161631">
      <w:pPr>
        <w:spacing w:line="264" w:lineRule="auto"/>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Bị đẩy vào tình cảnh bế tắc, anh suýt rơi vào nguy cơ nghiện rượu.</w:t>
      </w:r>
    </w:p>
    <w:p w14:paraId="509912EE" w14:textId="77777777" w:rsidR="00161631" w:rsidRPr="00161631" w:rsidRDefault="00161631" w:rsidP="00161631">
      <w:pPr>
        <w:jc w:val="both"/>
        <w:rPr>
          <w:rFonts w:ascii="Cambria" w:hAnsi="Cambria"/>
          <w:b/>
          <w:iCs/>
          <w:sz w:val="28"/>
          <w:szCs w:val="28"/>
        </w:rPr>
      </w:pPr>
      <w:r w:rsidRPr="00161631">
        <w:rPr>
          <w:rFonts w:ascii="Cambria" w:hAnsi="Cambria"/>
          <w:b/>
          <w:iCs/>
          <w:sz w:val="28"/>
          <w:szCs w:val="28"/>
        </w:rPr>
        <w:t>2. Cuộc gặp gỡ giữa Xô – cô – lốp và bé Va-ni- a:</w:t>
      </w:r>
    </w:p>
    <w:p w14:paraId="1B7826CE" w14:textId="77777777" w:rsidR="00161631" w:rsidRPr="00161631" w:rsidRDefault="00161631" w:rsidP="00161631">
      <w:pPr>
        <w:ind w:firstLine="252"/>
        <w:jc w:val="both"/>
        <w:rPr>
          <w:rFonts w:ascii="Cambria" w:hAnsi="Cambria"/>
          <w:b/>
          <w:iCs/>
          <w:sz w:val="28"/>
          <w:szCs w:val="28"/>
        </w:rPr>
      </w:pPr>
    </w:p>
    <w:p w14:paraId="6B75675A" w14:textId="77777777" w:rsidR="00161631" w:rsidRPr="00161631" w:rsidRDefault="00161631" w:rsidP="00161631">
      <w:pPr>
        <w:ind w:firstLine="252"/>
        <w:jc w:val="both"/>
        <w:rPr>
          <w:rFonts w:ascii="Cambria" w:hAnsi="Cambria"/>
          <w:b/>
          <w:iCs/>
          <w:sz w:val="28"/>
          <w:szCs w:val="28"/>
        </w:rPr>
      </w:pPr>
      <w:r w:rsidRPr="00161631">
        <w:rPr>
          <w:rFonts w:ascii="Cambria" w:hAnsi="Cambria"/>
          <w:b/>
          <w:iCs/>
          <w:sz w:val="28"/>
          <w:szCs w:val="28"/>
        </w:rPr>
        <w:t>- Xô – cô – lốp:</w:t>
      </w:r>
    </w:p>
    <w:p w14:paraId="120AE295" w14:textId="77777777" w:rsidR="00161631" w:rsidRPr="00161631" w:rsidRDefault="00161631" w:rsidP="00161631">
      <w:pPr>
        <w:ind w:firstLine="252"/>
        <w:jc w:val="both"/>
        <w:rPr>
          <w:rFonts w:ascii="Cambria" w:hAnsi="Cambria"/>
          <w:iCs/>
          <w:sz w:val="28"/>
          <w:szCs w:val="28"/>
        </w:rPr>
      </w:pPr>
      <w:r w:rsidRPr="00161631">
        <w:rPr>
          <w:rFonts w:ascii="Cambria" w:hAnsi="Cambria"/>
          <w:b/>
          <w:iCs/>
          <w:sz w:val="28"/>
          <w:szCs w:val="28"/>
        </w:rPr>
        <w:lastRenderedPageBreak/>
        <w:t xml:space="preserve">+ </w:t>
      </w:r>
      <w:r w:rsidRPr="00161631">
        <w:rPr>
          <w:rFonts w:ascii="Cambria" w:hAnsi="Cambria"/>
          <w:iCs/>
          <w:sz w:val="28"/>
          <w:szCs w:val="28"/>
        </w:rPr>
        <w:t>Qua một cuộc gặp gỡ và những câu hỏi ngẫu nhiên, anh biết được bé Va – ni – a mồ côi, cha mẹ đều đã chết dưới bom đạn chiến tranh, không còn bà con thân thích.</w:t>
      </w:r>
    </w:p>
    <w:p w14:paraId="46A31D69" w14:textId="77777777" w:rsidR="00161631" w:rsidRPr="00161631" w:rsidRDefault="00161631" w:rsidP="00161631">
      <w:pPr>
        <w:ind w:firstLine="252"/>
        <w:jc w:val="both"/>
        <w:rPr>
          <w:rFonts w:ascii="Cambria" w:hAnsi="Cambria"/>
          <w:iCs/>
          <w:sz w:val="28"/>
          <w:szCs w:val="28"/>
        </w:rPr>
      </w:pPr>
      <w:r w:rsidRPr="00161631">
        <w:rPr>
          <w:rFonts w:ascii="Cambria" w:hAnsi="Cambria"/>
          <w:iCs/>
          <w:sz w:val="28"/>
          <w:szCs w:val="28"/>
        </w:rPr>
        <w:t>+ Cảm thương cho tình cảnh của chú bé, anh lập tức quyết định nhận bé làm con nuôi.</w:t>
      </w:r>
    </w:p>
    <w:p w14:paraId="7AAC1038" w14:textId="77777777" w:rsidR="00161631" w:rsidRPr="00161631" w:rsidRDefault="00161631" w:rsidP="00161631">
      <w:pPr>
        <w:ind w:firstLine="252"/>
        <w:jc w:val="both"/>
        <w:rPr>
          <w:rFonts w:ascii="Cambria" w:hAnsi="Cambria"/>
          <w:iCs/>
          <w:sz w:val="28"/>
          <w:szCs w:val="28"/>
        </w:rPr>
      </w:pPr>
      <w:r w:rsidRPr="00161631">
        <w:rPr>
          <w:rFonts w:ascii="Cambria" w:hAnsi="Cambria"/>
          <w:iCs/>
          <w:sz w:val="28"/>
          <w:szCs w:val="28"/>
        </w:rPr>
        <w:sym w:font="Wingdings" w:char="F0E0"/>
      </w:r>
      <w:r w:rsidRPr="00161631">
        <w:rPr>
          <w:rFonts w:ascii="Cambria" w:hAnsi="Cambria"/>
          <w:iCs/>
          <w:sz w:val="28"/>
          <w:szCs w:val="28"/>
        </w:rPr>
        <w:t xml:space="preserve"> Đây là quyết định có tính chất bộc phát, hồn nhiên, không có một chút suy tính hay tư lợi nào, một quyết định xuất phát từ tình yêu thương thật sự.</w:t>
      </w:r>
    </w:p>
    <w:p w14:paraId="35F734B2" w14:textId="77777777" w:rsidR="00161631" w:rsidRPr="00161631" w:rsidRDefault="00161631" w:rsidP="00161631">
      <w:pPr>
        <w:ind w:firstLine="252"/>
        <w:jc w:val="both"/>
        <w:rPr>
          <w:rFonts w:ascii="Cambria" w:hAnsi="Cambria"/>
          <w:i/>
          <w:iCs/>
          <w:sz w:val="28"/>
          <w:szCs w:val="28"/>
        </w:rPr>
      </w:pPr>
      <w:r w:rsidRPr="00161631">
        <w:rPr>
          <w:rFonts w:ascii="Cambria" w:hAnsi="Cambria"/>
          <w:iCs/>
          <w:sz w:val="28"/>
          <w:szCs w:val="28"/>
        </w:rPr>
        <w:t>+ Khi đưa đứa con trai mới nhận về nhà, cả hai vợ chồng người bạn anh đề rất vui: “</w:t>
      </w:r>
      <w:r w:rsidRPr="00161631">
        <w:rPr>
          <w:rFonts w:ascii="Cambria" w:hAnsi="Cambria"/>
          <w:i/>
          <w:iCs/>
          <w:sz w:val="28"/>
          <w:szCs w:val="28"/>
        </w:rPr>
        <w:t>Bà chủ múc súp bắp cải vào đĩa cho nó, rồi đứng nhìn nó ăn ngấu nghiến mà nước mắt ròng ròng”</w:t>
      </w:r>
    </w:p>
    <w:p w14:paraId="67AD7058" w14:textId="77777777" w:rsidR="00161631" w:rsidRPr="00161631" w:rsidRDefault="00161631" w:rsidP="00161631">
      <w:pPr>
        <w:ind w:firstLine="252"/>
        <w:jc w:val="both"/>
        <w:rPr>
          <w:rFonts w:ascii="Cambria" w:hAnsi="Cambria"/>
          <w:iCs/>
          <w:sz w:val="28"/>
          <w:szCs w:val="28"/>
        </w:rPr>
      </w:pPr>
      <w:r w:rsidRPr="00161631">
        <w:rPr>
          <w:rFonts w:ascii="Cambria" w:hAnsi="Cambria"/>
          <w:iCs/>
          <w:sz w:val="28"/>
          <w:szCs w:val="28"/>
        </w:rPr>
        <w:t>o Đó là tiếng khóc thương cho hoàn cảnh tội nghiệp của chú bé;</w:t>
      </w:r>
    </w:p>
    <w:p w14:paraId="03BBDE74" w14:textId="77777777" w:rsidR="00161631" w:rsidRPr="00161631" w:rsidRDefault="00161631" w:rsidP="00161631">
      <w:pPr>
        <w:ind w:firstLine="252"/>
        <w:jc w:val="both"/>
        <w:rPr>
          <w:rFonts w:ascii="Cambria" w:hAnsi="Cambria"/>
          <w:iCs/>
          <w:sz w:val="28"/>
          <w:szCs w:val="28"/>
        </w:rPr>
      </w:pPr>
      <w:r w:rsidRPr="00161631">
        <w:rPr>
          <w:rFonts w:ascii="Cambria" w:hAnsi="Cambria"/>
          <w:iCs/>
          <w:sz w:val="28"/>
          <w:szCs w:val="28"/>
        </w:rPr>
        <w:t>o Là cả tiếng khóc thương cho cả Xô – cô – lốp</w:t>
      </w:r>
    </w:p>
    <w:p w14:paraId="5951ACA1" w14:textId="77777777" w:rsidR="00161631" w:rsidRPr="00161631" w:rsidRDefault="00161631" w:rsidP="00161631">
      <w:pPr>
        <w:ind w:firstLine="252"/>
        <w:jc w:val="both"/>
        <w:rPr>
          <w:rFonts w:ascii="Cambria" w:hAnsi="Cambria"/>
          <w:iCs/>
          <w:sz w:val="28"/>
          <w:szCs w:val="28"/>
        </w:rPr>
      </w:pPr>
      <w:r w:rsidRPr="00161631">
        <w:rPr>
          <w:rFonts w:ascii="Cambria" w:hAnsi="Cambria"/>
          <w:iCs/>
          <w:sz w:val="28"/>
          <w:szCs w:val="28"/>
        </w:rPr>
        <w:t>o Là tiếng khóc cảm phục trước lòng tốt của Xô - cô- lốp</w:t>
      </w:r>
    </w:p>
    <w:p w14:paraId="2D5887F0" w14:textId="77777777" w:rsidR="00161631" w:rsidRPr="00161631" w:rsidRDefault="00161631" w:rsidP="00161631">
      <w:pPr>
        <w:ind w:firstLine="252"/>
        <w:jc w:val="both"/>
        <w:rPr>
          <w:rFonts w:ascii="Cambria" w:hAnsi="Cambria"/>
          <w:iCs/>
          <w:sz w:val="28"/>
          <w:szCs w:val="28"/>
        </w:rPr>
      </w:pPr>
      <w:r w:rsidRPr="00161631">
        <w:rPr>
          <w:rFonts w:ascii="Cambria" w:hAnsi="Cambria"/>
          <w:iCs/>
          <w:sz w:val="28"/>
          <w:szCs w:val="28"/>
        </w:rPr>
        <w:t>o Là tiếng khóc tự thương cho hoàn cảnh của bà.</w:t>
      </w:r>
    </w:p>
    <w:p w14:paraId="3863C7CC" w14:textId="77777777" w:rsidR="00161631" w:rsidRPr="00161631" w:rsidRDefault="00161631" w:rsidP="00161631">
      <w:pPr>
        <w:ind w:firstLine="252"/>
        <w:jc w:val="both"/>
        <w:rPr>
          <w:rFonts w:ascii="Cambria" w:hAnsi="Cambria"/>
          <w:sz w:val="28"/>
          <w:szCs w:val="28"/>
        </w:rPr>
      </w:pPr>
      <w:r w:rsidRPr="00161631">
        <w:rPr>
          <w:rFonts w:ascii="Cambria" w:hAnsi="Cambria"/>
          <w:iCs/>
          <w:sz w:val="28"/>
          <w:szCs w:val="28"/>
        </w:rPr>
        <w:t xml:space="preserve">+ </w:t>
      </w:r>
      <w:r w:rsidRPr="00161631">
        <w:rPr>
          <w:rFonts w:ascii="Cambria" w:hAnsi="Cambria"/>
          <w:sz w:val="28"/>
          <w:szCs w:val="28"/>
        </w:rPr>
        <w:t>Xô – cô - lốp yêu thương bé Va – ni – a rất mực: anh luôn tận tâm chăm sóc đứa con một cách vụng về nhưng rất đáng yêu</w:t>
      </w:r>
    </w:p>
    <w:p w14:paraId="66F4AD21"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Tình thương bộc trực của người cha đau khổ và hạnh phúc.</w:t>
      </w:r>
    </w:p>
    <w:p w14:paraId="53A2CAE4" w14:textId="77777777" w:rsidR="00161631" w:rsidRPr="00161631" w:rsidRDefault="00161631" w:rsidP="00161631">
      <w:pPr>
        <w:jc w:val="both"/>
        <w:rPr>
          <w:rFonts w:ascii="Cambria" w:hAnsi="Cambria"/>
          <w:i/>
          <w:sz w:val="28"/>
          <w:szCs w:val="28"/>
        </w:rPr>
      </w:pPr>
      <w:r w:rsidRPr="00161631">
        <w:rPr>
          <w:rFonts w:ascii="Cambria" w:hAnsi="Cambria"/>
          <w:sz w:val="28"/>
          <w:szCs w:val="28"/>
        </w:rPr>
        <w:t xml:space="preserve">+ Có bé Va – ni – a, anh thấy mình như được hồi sinh: anh thấy mọi thứ như bắt đầu </w:t>
      </w:r>
      <w:r w:rsidRPr="00161631">
        <w:rPr>
          <w:rFonts w:ascii="Cambria" w:hAnsi="Cambria"/>
          <w:i/>
          <w:sz w:val="28"/>
          <w:szCs w:val="28"/>
        </w:rPr>
        <w:t>“trở nên êm dịu hơn”</w:t>
      </w:r>
    </w:p>
    <w:p w14:paraId="274E68FE"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Chính lòng nhân ái đã giúp anh vượt qua cô đơn</w:t>
      </w:r>
    </w:p>
    <w:p w14:paraId="061E9BCA" w14:textId="77777777" w:rsidR="00161631" w:rsidRPr="00161631" w:rsidRDefault="00161631" w:rsidP="00161631">
      <w:pPr>
        <w:jc w:val="both"/>
        <w:rPr>
          <w:rFonts w:ascii="Cambria" w:hAnsi="Cambria"/>
          <w:b/>
          <w:sz w:val="28"/>
          <w:szCs w:val="28"/>
        </w:rPr>
      </w:pPr>
      <w:r w:rsidRPr="00161631">
        <w:rPr>
          <w:rFonts w:ascii="Cambria" w:hAnsi="Cambria"/>
          <w:sz w:val="28"/>
          <w:szCs w:val="28"/>
        </w:rPr>
        <w:t xml:space="preserve">- </w:t>
      </w:r>
      <w:r w:rsidRPr="00161631">
        <w:rPr>
          <w:rFonts w:ascii="Cambria" w:hAnsi="Cambria"/>
          <w:b/>
          <w:sz w:val="28"/>
          <w:szCs w:val="28"/>
        </w:rPr>
        <w:t xml:space="preserve">Bé Va – ni – a: </w:t>
      </w:r>
    </w:p>
    <w:p w14:paraId="5F4B3ABF" w14:textId="77777777" w:rsidR="00161631" w:rsidRPr="00161631" w:rsidRDefault="00161631" w:rsidP="00161631">
      <w:pPr>
        <w:jc w:val="both"/>
        <w:rPr>
          <w:rFonts w:ascii="Cambria" w:hAnsi="Cambria"/>
          <w:sz w:val="28"/>
          <w:szCs w:val="28"/>
        </w:rPr>
      </w:pPr>
      <w:r w:rsidRPr="00161631">
        <w:rPr>
          <w:rFonts w:ascii="Cambria" w:hAnsi="Cambria"/>
          <w:b/>
          <w:sz w:val="28"/>
          <w:szCs w:val="28"/>
        </w:rPr>
        <w:t xml:space="preserve">+ </w:t>
      </w:r>
      <w:r w:rsidRPr="00161631">
        <w:rPr>
          <w:rFonts w:ascii="Cambria" w:hAnsi="Cambria"/>
          <w:sz w:val="28"/>
          <w:szCs w:val="28"/>
        </w:rPr>
        <w:t>Khi được Xô – cô – lốp nhận làm con, Va – ni – a vô cùng sung sướng và xúc động:</w:t>
      </w:r>
    </w:p>
    <w:p w14:paraId="64198B39" w14:textId="77777777" w:rsidR="00161631" w:rsidRPr="00161631" w:rsidRDefault="00161631" w:rsidP="00161631">
      <w:pPr>
        <w:jc w:val="both"/>
        <w:rPr>
          <w:rFonts w:ascii="Cambria" w:hAnsi="Cambria"/>
          <w:i/>
          <w:sz w:val="28"/>
          <w:szCs w:val="28"/>
        </w:rPr>
      </w:pPr>
      <w:r w:rsidRPr="00161631">
        <w:rPr>
          <w:rFonts w:ascii="Cambria" w:hAnsi="Cambria"/>
          <w:sz w:val="28"/>
          <w:szCs w:val="28"/>
        </w:rPr>
        <w:t xml:space="preserve">o </w:t>
      </w:r>
      <w:r w:rsidRPr="00161631">
        <w:rPr>
          <w:rFonts w:ascii="Cambria" w:hAnsi="Cambria"/>
          <w:i/>
          <w:sz w:val="28"/>
          <w:szCs w:val="28"/>
        </w:rPr>
        <w:t>“nhảy chồm lên cổ tôi, hôn vào má, vào môi, vào trán”</w:t>
      </w:r>
    </w:p>
    <w:p w14:paraId="42FF01BE" w14:textId="77777777" w:rsidR="00161631" w:rsidRPr="00161631" w:rsidRDefault="00161631" w:rsidP="00161631">
      <w:pPr>
        <w:jc w:val="both"/>
        <w:rPr>
          <w:rFonts w:ascii="Cambria" w:hAnsi="Cambria"/>
          <w:i/>
          <w:sz w:val="28"/>
          <w:szCs w:val="28"/>
        </w:rPr>
      </w:pPr>
      <w:r w:rsidRPr="00161631">
        <w:rPr>
          <w:rFonts w:ascii="Cambria" w:hAnsi="Cambria"/>
          <w:sz w:val="28"/>
          <w:szCs w:val="28"/>
        </w:rPr>
        <w:t>o “</w:t>
      </w:r>
      <w:r w:rsidRPr="00161631">
        <w:rPr>
          <w:rFonts w:ascii="Cambria" w:hAnsi="Cambria"/>
          <w:i/>
          <w:sz w:val="28"/>
          <w:szCs w:val="28"/>
        </w:rPr>
        <w:t>nó áp sát vào người tôi, toàn thân cứ run lên như ngọn cỏ trước gió”</w:t>
      </w:r>
    </w:p>
    <w:p w14:paraId="4BF2AF6A" w14:textId="77777777" w:rsidR="00161631" w:rsidRPr="00161631" w:rsidRDefault="00161631" w:rsidP="00161631">
      <w:pPr>
        <w:jc w:val="both"/>
        <w:rPr>
          <w:rFonts w:ascii="Cambria" w:hAnsi="Cambria"/>
          <w:i/>
          <w:sz w:val="28"/>
          <w:szCs w:val="28"/>
        </w:rPr>
      </w:pPr>
      <w:r w:rsidRPr="00161631">
        <w:rPr>
          <w:rFonts w:ascii="Cambria" w:hAnsi="Cambria"/>
          <w:sz w:val="28"/>
          <w:szCs w:val="28"/>
        </w:rPr>
        <w:t xml:space="preserve">+ Cậu vô cùng vui vẻ, hồn nhiên, gắn bó, quyến luyến chẳng rời người bố: áp sát vào người, ôm chặt lấy cổ, áp chặt má, bố đi vắng thì </w:t>
      </w:r>
      <w:r w:rsidRPr="00161631">
        <w:rPr>
          <w:rFonts w:ascii="Cambria" w:hAnsi="Cambria"/>
          <w:i/>
          <w:sz w:val="28"/>
          <w:szCs w:val="28"/>
        </w:rPr>
        <w:t>“khóc suốt từ sáng đến tối”</w:t>
      </w:r>
    </w:p>
    <w:p w14:paraId="384043BC"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Tình cảm giữa họ là tình cảm chân thành thắm thiết của hai con người đều phải chịu nhiều mất mát lớn lao trong chiến tranh. Họ gặp nhau một cách ngẫu nhiên nhưng khi gặp nhau rồi thì gắn bó khăng khít với nhau, bù đắp cho nhau.</w:t>
      </w:r>
    </w:p>
    <w:p w14:paraId="14734F0D" w14:textId="77777777" w:rsidR="00161631" w:rsidRPr="00161631" w:rsidRDefault="00161631" w:rsidP="00161631">
      <w:pPr>
        <w:jc w:val="both"/>
        <w:rPr>
          <w:rFonts w:ascii="Cambria" w:hAnsi="Cambria"/>
          <w:sz w:val="28"/>
          <w:szCs w:val="28"/>
        </w:rPr>
      </w:pPr>
      <w:r w:rsidRPr="00161631">
        <w:rPr>
          <w:rFonts w:ascii="Cambria" w:hAnsi="Cambria"/>
          <w:sz w:val="28"/>
          <w:szCs w:val="28"/>
        </w:rPr>
        <w:lastRenderedPageBreak/>
        <w:t>- Điểm nhìn của tác giả và nhân vật Xô – lô – cốp hoàn toàn trùng khớp nhau:</w:t>
      </w:r>
    </w:p>
    <w:p w14:paraId="26AC71B4" w14:textId="77777777" w:rsidR="00161631" w:rsidRPr="00161631" w:rsidRDefault="00161631" w:rsidP="00161631">
      <w:pPr>
        <w:jc w:val="both"/>
        <w:rPr>
          <w:rFonts w:ascii="Cambria" w:hAnsi="Cambria"/>
          <w:i/>
          <w:sz w:val="28"/>
          <w:szCs w:val="28"/>
        </w:rPr>
      </w:pPr>
      <w:r w:rsidRPr="00161631">
        <w:rPr>
          <w:rFonts w:ascii="Cambria" w:hAnsi="Cambria"/>
          <w:i/>
          <w:sz w:val="28"/>
          <w:szCs w:val="28"/>
        </w:rPr>
        <w:t>“Cái chính ở đây là phải biết kịp thời quay mặt đi. Cái chính ở đây là đừng làm tổn thương em bé, đừng để cho em thấy những giọt nước mắt đàn ông hiếm hoi nóng bỏng lăn trên má anh”</w:t>
      </w:r>
    </w:p>
    <w:p w14:paraId="5044948D" w14:textId="4A1AD030" w:rsidR="00690049" w:rsidRPr="00161631" w:rsidRDefault="00161631" w:rsidP="00161631">
      <w:pPr>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Cần phải tổ chức cuộc sống như thế nào để trẻ em được sung sướng, hạnh phúc; phải chăm sóc cho bao đứa trẻ bất hạnh vì chiến tranh.</w:t>
      </w:r>
    </w:p>
    <w:p w14:paraId="28A05D97" w14:textId="64F8CB1C" w:rsidR="00161631" w:rsidRPr="00161631" w:rsidRDefault="00161631" w:rsidP="00161631">
      <w:pPr>
        <w:jc w:val="both"/>
        <w:rPr>
          <w:rFonts w:ascii="Cambria" w:hAnsi="Cambria"/>
          <w:b/>
          <w:sz w:val="28"/>
          <w:szCs w:val="28"/>
        </w:rPr>
      </w:pPr>
      <w:r w:rsidRPr="00161631">
        <w:rPr>
          <w:rFonts w:ascii="Cambria" w:hAnsi="Cambria"/>
          <w:b/>
          <w:sz w:val="28"/>
          <w:szCs w:val="28"/>
        </w:rPr>
        <w:t>3. Xô-cô-lốp đã vượt lên nỗi đau và sự cô đơn:</w:t>
      </w:r>
    </w:p>
    <w:p w14:paraId="2B333E9A" w14:textId="77777777" w:rsidR="00161631" w:rsidRPr="00161631" w:rsidRDefault="00161631" w:rsidP="00161631">
      <w:pPr>
        <w:jc w:val="both"/>
        <w:rPr>
          <w:rFonts w:ascii="Cambria" w:hAnsi="Cambria"/>
          <w:sz w:val="28"/>
          <w:szCs w:val="28"/>
        </w:rPr>
      </w:pPr>
      <w:r w:rsidRPr="00161631">
        <w:rPr>
          <w:rFonts w:ascii="Cambria" w:hAnsi="Cambria"/>
          <w:sz w:val="28"/>
          <w:szCs w:val="28"/>
        </w:rPr>
        <w:t xml:space="preserve">-  Sô – lô – khốp là nhà văn hiện thực nghiêm khắc, ông không tô hồng cuộc sống khó khăn mà Xô-cô-lốp phải vượt qua: </w:t>
      </w:r>
    </w:p>
    <w:p w14:paraId="67F55E21" w14:textId="77777777" w:rsidR="00161631" w:rsidRPr="00161631" w:rsidRDefault="00161631" w:rsidP="00161631">
      <w:pPr>
        <w:jc w:val="both"/>
        <w:rPr>
          <w:rFonts w:ascii="Cambria" w:hAnsi="Cambria"/>
          <w:sz w:val="28"/>
          <w:szCs w:val="28"/>
        </w:rPr>
      </w:pPr>
      <w:r w:rsidRPr="00161631">
        <w:rPr>
          <w:rFonts w:ascii="Cambria" w:hAnsi="Cambria"/>
          <w:sz w:val="28"/>
          <w:szCs w:val="28"/>
        </w:rPr>
        <w:t>Xe anh quét nhẹ phải con bò nhưng anh bị tước bằng, bị mất việc, phải đi phiêu bạt để kiếm sống.</w:t>
      </w:r>
    </w:p>
    <w:p w14:paraId="4B28FD11" w14:textId="77777777" w:rsidR="00161631" w:rsidRPr="00161631" w:rsidRDefault="00161631" w:rsidP="00161631">
      <w:pPr>
        <w:jc w:val="both"/>
        <w:rPr>
          <w:rFonts w:ascii="Cambria" w:hAnsi="Cambria"/>
          <w:sz w:val="28"/>
          <w:szCs w:val="28"/>
        </w:rPr>
      </w:pPr>
    </w:p>
    <w:p w14:paraId="7E815049" w14:textId="77777777" w:rsidR="00161631" w:rsidRPr="00161631" w:rsidRDefault="00161631" w:rsidP="00161631">
      <w:pPr>
        <w:jc w:val="both"/>
        <w:rPr>
          <w:rFonts w:ascii="Cambria" w:hAnsi="Cambria"/>
          <w:i/>
          <w:sz w:val="28"/>
          <w:szCs w:val="28"/>
        </w:rPr>
      </w:pPr>
      <w:r w:rsidRPr="00161631">
        <w:rPr>
          <w:rFonts w:ascii="Cambria" w:hAnsi="Cambria"/>
          <w:sz w:val="28"/>
          <w:szCs w:val="28"/>
        </w:rPr>
        <w:t>- Thể chất anh cũng dần yếu đi: “</w:t>
      </w:r>
      <w:r w:rsidRPr="00161631">
        <w:rPr>
          <w:rFonts w:ascii="Cambria" w:hAnsi="Cambria"/>
          <w:i/>
          <w:sz w:val="28"/>
          <w:szCs w:val="28"/>
        </w:rPr>
        <w:t>trái tim tôi đã suy kiệt, đã chai sạn vì đau khổ...”, “có khi tự nhiên nó nhói lên, thắt lại và giữa ban ngày mà tối tăm mặt mũi...”</w:t>
      </w:r>
    </w:p>
    <w:p w14:paraId="41F1FBED" w14:textId="77777777" w:rsidR="00161631" w:rsidRPr="00161631" w:rsidRDefault="00161631" w:rsidP="00161631">
      <w:pPr>
        <w:jc w:val="both"/>
        <w:rPr>
          <w:rFonts w:ascii="Cambria" w:hAnsi="Cambria"/>
          <w:i/>
          <w:sz w:val="28"/>
          <w:szCs w:val="28"/>
        </w:rPr>
      </w:pPr>
      <w:r w:rsidRPr="00161631">
        <w:rPr>
          <w:rFonts w:ascii="Cambria" w:hAnsi="Cambria"/>
          <w:sz w:val="28"/>
          <w:szCs w:val="28"/>
        </w:rPr>
        <w:t>- Nỗi đau ám ảnh anh không dứt: “</w:t>
      </w:r>
      <w:r w:rsidRPr="00161631">
        <w:rPr>
          <w:rFonts w:ascii="Cambria" w:hAnsi="Cambria"/>
          <w:i/>
          <w:sz w:val="28"/>
          <w:szCs w:val="28"/>
        </w:rPr>
        <w:t>hầu như đêm nào ... cũng chiêm bao thấy nhưng người thân quá cố”</w:t>
      </w:r>
      <w:r w:rsidRPr="00161631">
        <w:rPr>
          <w:rFonts w:ascii="Cambria" w:hAnsi="Cambria"/>
          <w:sz w:val="28"/>
          <w:szCs w:val="28"/>
        </w:rPr>
        <w:t>, đêm nào thức giấc gối “</w:t>
      </w:r>
      <w:r w:rsidRPr="00161631">
        <w:rPr>
          <w:rFonts w:ascii="Cambria" w:hAnsi="Cambria"/>
          <w:i/>
          <w:sz w:val="28"/>
          <w:szCs w:val="28"/>
        </w:rPr>
        <w:t>cũng ướt đẫm nước mắt”</w:t>
      </w:r>
    </w:p>
    <w:p w14:paraId="7B5A933A"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Anh đã và đang gánh chịu những nỗi đau không gì bù đắp nỗi, thời gian cũng không xoa dịu được vết thương lòng. Anh đã cứng cỏi nuốt thầm giọt lệ để cho bé Va – ni – a không phỉa khóc.</w:t>
      </w:r>
    </w:p>
    <w:p w14:paraId="01B1B0EF" w14:textId="3794D281" w:rsidR="00161631" w:rsidRPr="00161631" w:rsidRDefault="00161631" w:rsidP="00161631">
      <w:pPr>
        <w:rPr>
          <w:rFonts w:ascii="Cambria" w:hAnsi="Cambria"/>
          <w:sz w:val="28"/>
          <w:szCs w:val="28"/>
        </w:rPr>
      </w:pPr>
      <w:r w:rsidRPr="00161631">
        <w:rPr>
          <w:rFonts w:ascii="Cambria" w:hAnsi="Cambria"/>
          <w:sz w:val="28"/>
          <w:szCs w:val="28"/>
        </w:rPr>
        <w:t>=&gt; Cái nhìn nhân đạo của tác giả.</w:t>
      </w:r>
    </w:p>
    <w:p w14:paraId="42F45FAF" w14:textId="39192CB3" w:rsidR="00161631" w:rsidRPr="00161631" w:rsidRDefault="00161631" w:rsidP="00161631">
      <w:pPr>
        <w:jc w:val="both"/>
        <w:rPr>
          <w:rFonts w:ascii="Cambria" w:hAnsi="Cambria"/>
          <w:b/>
          <w:bCs/>
          <w:sz w:val="28"/>
          <w:szCs w:val="28"/>
        </w:rPr>
      </w:pPr>
      <w:r w:rsidRPr="00161631">
        <w:rPr>
          <w:rFonts w:ascii="Cambria" w:hAnsi="Cambria"/>
          <w:b/>
          <w:bCs/>
          <w:sz w:val="28"/>
          <w:szCs w:val="28"/>
        </w:rPr>
        <w:t>4. Thái độ của người kể chuyện:</w:t>
      </w:r>
    </w:p>
    <w:p w14:paraId="34079823"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Truyện được xây dựng theo lối truyện lồng trong truyện, có hai người kể là Xô – cô – lốp và tác giả.</w:t>
      </w:r>
    </w:p>
    <w:p w14:paraId="22644F35"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Người kể chuyện phải tuân theo cách nói năng, tâm tính, giọng điệu của nhân vật Xô – lô – cốp và trực tiếp bộc lộ tâm trạng.</w:t>
      </w:r>
    </w:p>
    <w:p w14:paraId="7D3F6B95"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Người kể chuyện còn trực tiếp miêu tả bối cảnh và thời gian gặp gỡ nhân vật chính, khung cảnh thiên nhiên, chân dung các nhân vật, những ấn tượng và đánh giá về các nhân vật đó.</w:t>
      </w:r>
    </w:p>
    <w:p w14:paraId="050F3057"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Tác giả không che giấu tình cảm, sự xúc động trước số phận con người.</w:t>
      </w:r>
    </w:p>
    <w:p w14:paraId="32BE1ACD" w14:textId="77777777" w:rsidR="00161631" w:rsidRPr="00161631" w:rsidRDefault="00161631" w:rsidP="00161631">
      <w:pPr>
        <w:ind w:firstLine="252"/>
        <w:jc w:val="both"/>
        <w:rPr>
          <w:rFonts w:ascii="Cambria" w:hAnsi="Cambria"/>
          <w:sz w:val="28"/>
          <w:szCs w:val="28"/>
        </w:rPr>
      </w:pPr>
      <w:r w:rsidRPr="00161631">
        <w:rPr>
          <w:rFonts w:ascii="Cambria" w:hAnsi="Cambria"/>
          <w:sz w:val="28"/>
          <w:szCs w:val="28"/>
        </w:rPr>
        <w:t>- Thái độ của người kể còn bộc lộ ở đoạn trữ tình ngoại đề cuối  truyện:</w:t>
      </w:r>
    </w:p>
    <w:p w14:paraId="4216EFDB" w14:textId="77777777" w:rsidR="00161631" w:rsidRPr="00161631" w:rsidRDefault="00161631" w:rsidP="00161631">
      <w:pPr>
        <w:ind w:firstLine="252"/>
        <w:jc w:val="both"/>
        <w:rPr>
          <w:rFonts w:ascii="Cambria" w:hAnsi="Cambria"/>
          <w:sz w:val="28"/>
          <w:szCs w:val="28"/>
        </w:rPr>
      </w:pPr>
      <w:r w:rsidRPr="00161631">
        <w:rPr>
          <w:rFonts w:ascii="Cambria" w:hAnsi="Cambria"/>
          <w:i/>
          <w:sz w:val="28"/>
          <w:szCs w:val="28"/>
        </w:rPr>
        <w:lastRenderedPageBreak/>
        <w:t>+ Trữ tình ngoại đề:</w:t>
      </w:r>
      <w:r w:rsidRPr="00161631">
        <w:rPr>
          <w:rFonts w:ascii="Cambria" w:hAnsi="Cambria"/>
          <w:sz w:val="28"/>
          <w:szCs w:val="28"/>
        </w:rPr>
        <w:t xml:space="preserve"> là sự giãi bày cảm xúc, ấ tượng của nhà văn về những gì đã mô tả, phơi bày trước bạn đọc.</w:t>
      </w:r>
    </w:p>
    <w:p w14:paraId="66AF1389" w14:textId="15D48F9E" w:rsidR="00161631" w:rsidRPr="00161631" w:rsidRDefault="00161631" w:rsidP="00161631">
      <w:pPr>
        <w:ind w:firstLine="252"/>
        <w:jc w:val="both"/>
        <w:rPr>
          <w:rFonts w:ascii="Cambria" w:hAnsi="Cambria"/>
          <w:i/>
          <w:sz w:val="28"/>
          <w:szCs w:val="28"/>
        </w:rPr>
      </w:pPr>
      <w:r w:rsidRPr="00161631">
        <w:rPr>
          <w:rFonts w:ascii="Cambria" w:hAnsi="Cambria"/>
          <w:i/>
          <w:sz w:val="28"/>
          <w:szCs w:val="28"/>
        </w:rPr>
        <w:t>+ “Hai con người ... kêu gọi”</w:t>
      </w:r>
    </w:p>
    <w:p w14:paraId="658D49CE"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Tác giả bày tỏ lòng khâm phục và tin tưởng ở tính cách Nga kiên cường.</w:t>
      </w:r>
    </w:p>
    <w:p w14:paraId="78555845"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Đồng thời cũng xa lạ với lối kết thúc có hậu, tô hồng hiện thực mà báo trước những khó khăn trở ngại mà con người phải vượt qua trên con đường vươn tới tương lai, hạnh phúc.</w:t>
      </w:r>
    </w:p>
    <w:p w14:paraId="7D28599B" w14:textId="77777777" w:rsidR="00161631" w:rsidRPr="00161631" w:rsidRDefault="00161631" w:rsidP="00161631">
      <w:pPr>
        <w:jc w:val="both"/>
        <w:rPr>
          <w:rFonts w:ascii="Cambria" w:hAnsi="Cambria"/>
          <w:i/>
          <w:sz w:val="28"/>
          <w:szCs w:val="28"/>
        </w:rPr>
      </w:pPr>
      <w:r w:rsidRPr="00161631">
        <w:rPr>
          <w:rFonts w:ascii="Cambria" w:hAnsi="Cambria"/>
          <w:sz w:val="28"/>
          <w:szCs w:val="28"/>
        </w:rPr>
        <w:sym w:font="Wingdings" w:char="F0E0"/>
      </w:r>
      <w:r w:rsidRPr="00161631">
        <w:rPr>
          <w:rFonts w:ascii="Cambria" w:hAnsi="Cambria"/>
          <w:sz w:val="28"/>
          <w:szCs w:val="28"/>
        </w:rPr>
        <w:t xml:space="preserve"> Quan điểm của tác giả: </w:t>
      </w:r>
      <w:r w:rsidRPr="00161631">
        <w:rPr>
          <w:rFonts w:ascii="Cambria" w:hAnsi="Cambria"/>
          <w:i/>
          <w:sz w:val="28"/>
          <w:szCs w:val="28"/>
        </w:rPr>
        <w:t>“Nghệ sĩ không thể lạnh lùng khi sáng tạo ... khi viết, máu nóng nhà văn phải sôi lên...”</w:t>
      </w:r>
    </w:p>
    <w:p w14:paraId="635C76D4" w14:textId="169669E8" w:rsidR="00161631" w:rsidRPr="00161631" w:rsidRDefault="00161631" w:rsidP="00161631">
      <w:pPr>
        <w:rPr>
          <w:rFonts w:ascii="Cambria" w:hAnsi="Cambria"/>
          <w:sz w:val="28"/>
          <w:szCs w:val="28"/>
        </w:rPr>
      </w:pPr>
      <w:r w:rsidRPr="00161631">
        <w:rPr>
          <w:rFonts w:ascii="Cambria" w:hAnsi="Cambria"/>
          <w:sz w:val="28"/>
          <w:szCs w:val="28"/>
        </w:rPr>
        <w:t>=&gt; Trước số phận bi thảm, trớ trêu của con người, tác giả bộc lộ sự đồng cả và lòng nhân hậu của mình.</w:t>
      </w:r>
    </w:p>
    <w:p w14:paraId="118AA8EA" w14:textId="639626B0" w:rsidR="00161631" w:rsidRPr="00161631" w:rsidRDefault="00161631" w:rsidP="00161631">
      <w:pPr>
        <w:ind w:firstLine="252"/>
        <w:jc w:val="both"/>
        <w:rPr>
          <w:rFonts w:ascii="Cambria" w:hAnsi="Cambria"/>
          <w:b/>
          <w:sz w:val="28"/>
          <w:szCs w:val="28"/>
        </w:rPr>
      </w:pPr>
      <w:r w:rsidRPr="00161631">
        <w:rPr>
          <w:rFonts w:ascii="Cambria" w:hAnsi="Cambria"/>
          <w:b/>
          <w:sz w:val="28"/>
          <w:szCs w:val="28"/>
        </w:rPr>
        <w:t>5. Suy nghĩ về thân phận con người:</w:t>
      </w:r>
    </w:p>
    <w:p w14:paraId="0F7EE54A" w14:textId="77777777" w:rsidR="00161631" w:rsidRPr="00161631" w:rsidRDefault="00161631" w:rsidP="00161631">
      <w:pPr>
        <w:jc w:val="both"/>
        <w:rPr>
          <w:rFonts w:ascii="Cambria" w:hAnsi="Cambria"/>
          <w:sz w:val="28"/>
          <w:szCs w:val="28"/>
        </w:rPr>
      </w:pPr>
      <w:r w:rsidRPr="00161631">
        <w:rPr>
          <w:rFonts w:ascii="Cambria" w:hAnsi="Cambria"/>
          <w:b/>
          <w:sz w:val="28"/>
          <w:szCs w:val="28"/>
        </w:rPr>
        <w:t xml:space="preserve">- </w:t>
      </w:r>
      <w:r w:rsidRPr="00161631">
        <w:rPr>
          <w:rFonts w:ascii="Cambria" w:hAnsi="Cambria"/>
          <w:sz w:val="28"/>
          <w:szCs w:val="28"/>
        </w:rPr>
        <w:t>Tác giả thể hiện nghị lực kiên cường của Xô – lô – cốp trong cuộc đời thường đầy khó khăn sau chiến tranh.</w:t>
      </w:r>
    </w:p>
    <w:p w14:paraId="122EF7EA" w14:textId="77777777" w:rsidR="00161631" w:rsidRPr="00161631" w:rsidRDefault="00161631" w:rsidP="00161631">
      <w:pPr>
        <w:jc w:val="both"/>
        <w:rPr>
          <w:rFonts w:ascii="Cambria" w:hAnsi="Cambria"/>
          <w:sz w:val="28"/>
          <w:szCs w:val="28"/>
        </w:rPr>
      </w:pPr>
      <w:r w:rsidRPr="00161631">
        <w:rPr>
          <w:rFonts w:ascii="Cambria" w:hAnsi="Cambria"/>
          <w:sz w:val="28"/>
          <w:szCs w:val="28"/>
        </w:rPr>
        <w:t>- Hoàn cảnh đau khổ ghê gớm về tinh thần càng làm nổi bật tấm lòng nhân đạo của anh. Trái tim anh rực sáng trong thế giới còn đầy hận thù và đau khổ.</w:t>
      </w:r>
    </w:p>
    <w:p w14:paraId="2EE9900B"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Truyện khám phá và ca ngợi tính cách Nga </w:t>
      </w:r>
      <w:r w:rsidRPr="00161631">
        <w:rPr>
          <w:rFonts w:ascii="Cambria" w:hAnsi="Cambria"/>
          <w:i/>
          <w:sz w:val="28"/>
          <w:szCs w:val="28"/>
        </w:rPr>
        <w:t>“con người có ý chí kiên cường</w:t>
      </w:r>
      <w:r w:rsidRPr="00161631">
        <w:rPr>
          <w:rFonts w:ascii="Cambria" w:hAnsi="Cambria"/>
          <w:sz w:val="28"/>
          <w:szCs w:val="28"/>
        </w:rPr>
        <w:t>” và lòng nhân ái.</w:t>
      </w:r>
    </w:p>
    <w:p w14:paraId="5147CD23" w14:textId="77777777" w:rsidR="00161631" w:rsidRPr="00161631" w:rsidRDefault="00161631" w:rsidP="00161631">
      <w:pPr>
        <w:jc w:val="both"/>
        <w:rPr>
          <w:rFonts w:ascii="Cambria" w:hAnsi="Cambria"/>
          <w:sz w:val="28"/>
          <w:szCs w:val="28"/>
        </w:rPr>
      </w:pPr>
      <w:r w:rsidRPr="00161631">
        <w:rPr>
          <w:rFonts w:ascii="Cambria" w:hAnsi="Cambria"/>
          <w:sz w:val="28"/>
          <w:szCs w:val="28"/>
        </w:rPr>
        <w:t>- Tác giả còn miêu tả con người bình thường với phẩm chất yêu nước tiềm tàng, thầm lặng.</w:t>
      </w:r>
    </w:p>
    <w:p w14:paraId="4A959B12" w14:textId="77777777" w:rsidR="00161631" w:rsidRPr="00161631" w:rsidRDefault="00161631" w:rsidP="00161631">
      <w:pPr>
        <w:jc w:val="both"/>
        <w:rPr>
          <w:rFonts w:ascii="Cambria" w:hAnsi="Cambria"/>
          <w:i/>
          <w:sz w:val="28"/>
          <w:szCs w:val="28"/>
        </w:rPr>
      </w:pPr>
      <w:r w:rsidRPr="00161631">
        <w:rPr>
          <w:rFonts w:ascii="Cambria" w:hAnsi="Cambria"/>
          <w:sz w:val="28"/>
          <w:szCs w:val="28"/>
        </w:rPr>
        <w:t xml:space="preserve">- Khi chia tay với hai cha con Xô – lô- lốp, tác giả nghĩ ngay tới </w:t>
      </w:r>
      <w:r w:rsidRPr="00161631">
        <w:rPr>
          <w:rFonts w:ascii="Cambria" w:hAnsi="Cambria"/>
          <w:i/>
          <w:sz w:val="28"/>
          <w:szCs w:val="28"/>
        </w:rPr>
        <w:t>“hai con người côi cút, hai hạt cát đã bị sức mạnh phũ phàng cuả bão tố chiến tranh thổi bạt tới những mền xa lạ”</w:t>
      </w:r>
    </w:p>
    <w:p w14:paraId="686AD5D5" w14:textId="77777777" w:rsidR="00161631" w:rsidRPr="00161631" w:rsidRDefault="00161631" w:rsidP="00161631">
      <w:pPr>
        <w:jc w:val="both"/>
        <w:rPr>
          <w:rFonts w:ascii="Cambria" w:hAnsi="Cambria"/>
          <w:sz w:val="28"/>
          <w:szCs w:val="28"/>
        </w:rPr>
      </w:pPr>
      <w:r w:rsidRPr="00161631">
        <w:rPr>
          <w:rFonts w:ascii="Cambria" w:hAnsi="Cambria"/>
          <w:sz w:val="28"/>
          <w:szCs w:val="28"/>
        </w:rPr>
        <w:sym w:font="Wingdings" w:char="F0E0"/>
      </w:r>
      <w:r w:rsidRPr="00161631">
        <w:rPr>
          <w:rFonts w:ascii="Cambria" w:hAnsi="Cambria"/>
          <w:sz w:val="28"/>
          <w:szCs w:val="28"/>
        </w:rPr>
        <w:t xml:space="preserve"> Sô – lô – khốp nhắc nhở và kêu gọi sự quan tâm của xã hội đối với nhân cách con người và góp tiếng nói lên án chiến tranh phi nghĩa.</w:t>
      </w:r>
    </w:p>
    <w:p w14:paraId="2369A407" w14:textId="125721DB" w:rsidR="00161631" w:rsidRPr="00161631" w:rsidRDefault="00161631" w:rsidP="00161631">
      <w:pPr>
        <w:rPr>
          <w:rFonts w:ascii="Cambria" w:hAnsi="Cambria"/>
          <w:sz w:val="28"/>
          <w:szCs w:val="28"/>
        </w:rPr>
      </w:pPr>
      <w:r w:rsidRPr="00161631">
        <w:rPr>
          <w:rFonts w:ascii="Cambria" w:hAnsi="Cambria"/>
          <w:sz w:val="28"/>
          <w:szCs w:val="28"/>
        </w:rPr>
        <w:t>=&gt; Tác giả dũng cảm nói lên sự thật, không sợ màu sẫm và gai góc</w:t>
      </w:r>
    </w:p>
    <w:p w14:paraId="7FA6FF7D" w14:textId="75AAE353" w:rsidR="00161631" w:rsidRPr="00161631" w:rsidRDefault="00161631" w:rsidP="00161631">
      <w:pPr>
        <w:jc w:val="both"/>
        <w:rPr>
          <w:rFonts w:ascii="Cambria" w:hAnsi="Cambria"/>
          <w:b/>
          <w:sz w:val="28"/>
          <w:szCs w:val="28"/>
        </w:rPr>
      </w:pPr>
      <w:r w:rsidRPr="00161631">
        <w:rPr>
          <w:rFonts w:ascii="Cambria" w:hAnsi="Cambria"/>
          <w:b/>
          <w:sz w:val="28"/>
          <w:szCs w:val="28"/>
        </w:rPr>
        <w:t>III. TỔNG KẾT:</w:t>
      </w:r>
    </w:p>
    <w:p w14:paraId="44A44A75" w14:textId="77777777" w:rsidR="00161631" w:rsidRPr="00161631" w:rsidRDefault="00161631" w:rsidP="00161631">
      <w:pPr>
        <w:jc w:val="both"/>
        <w:rPr>
          <w:rFonts w:ascii="Cambria" w:hAnsi="Cambria"/>
          <w:b/>
          <w:sz w:val="28"/>
          <w:szCs w:val="28"/>
        </w:rPr>
      </w:pPr>
      <w:r w:rsidRPr="00161631">
        <w:rPr>
          <w:rFonts w:ascii="Cambria" w:hAnsi="Cambria"/>
          <w:b/>
          <w:sz w:val="28"/>
          <w:szCs w:val="28"/>
        </w:rPr>
        <w:t>1. Chủ đề:</w:t>
      </w:r>
    </w:p>
    <w:p w14:paraId="6DC941A5" w14:textId="77777777" w:rsidR="00161631" w:rsidRPr="00161631" w:rsidRDefault="00161631" w:rsidP="00161631">
      <w:pPr>
        <w:jc w:val="both"/>
        <w:rPr>
          <w:rFonts w:ascii="Cambria" w:hAnsi="Cambria"/>
          <w:sz w:val="28"/>
          <w:szCs w:val="28"/>
        </w:rPr>
      </w:pPr>
      <w:r w:rsidRPr="00161631">
        <w:rPr>
          <w:rFonts w:ascii="Cambria" w:hAnsi="Cambria"/>
          <w:sz w:val="28"/>
          <w:szCs w:val="28"/>
        </w:rPr>
        <w:t>- Số phận con người tập trung khám phá nỗi bất hạnh của con người sau chiến tranh.</w:t>
      </w:r>
    </w:p>
    <w:p w14:paraId="5CE83A4B" w14:textId="77777777" w:rsidR="00161631" w:rsidRPr="00161631" w:rsidRDefault="00161631" w:rsidP="00161631">
      <w:pPr>
        <w:jc w:val="both"/>
        <w:rPr>
          <w:rFonts w:ascii="Cambria" w:hAnsi="Cambria"/>
          <w:sz w:val="28"/>
          <w:szCs w:val="28"/>
        </w:rPr>
      </w:pPr>
      <w:r w:rsidRPr="00161631">
        <w:rPr>
          <w:rFonts w:ascii="Cambria" w:hAnsi="Cambria"/>
          <w:sz w:val="28"/>
          <w:szCs w:val="28"/>
        </w:rPr>
        <w:lastRenderedPageBreak/>
        <w:t>- Nhưng tác giả vẫn giữ niềm tin ở tính cách Nga kiên cường cũng như lòng tin ở cuộc sống bao dung.</w:t>
      </w:r>
    </w:p>
    <w:p w14:paraId="54114A0D" w14:textId="77777777" w:rsidR="00161631" w:rsidRPr="00161631" w:rsidRDefault="00161631" w:rsidP="00161631">
      <w:pPr>
        <w:jc w:val="both"/>
        <w:rPr>
          <w:rFonts w:ascii="Cambria" w:hAnsi="Cambria"/>
          <w:b/>
          <w:sz w:val="28"/>
          <w:szCs w:val="28"/>
        </w:rPr>
      </w:pPr>
      <w:r w:rsidRPr="00161631">
        <w:rPr>
          <w:rFonts w:ascii="Cambria" w:hAnsi="Cambria"/>
          <w:b/>
          <w:sz w:val="28"/>
          <w:szCs w:val="28"/>
        </w:rPr>
        <w:t>2. Nghệ thuật:</w:t>
      </w:r>
    </w:p>
    <w:p w14:paraId="3652C9C3" w14:textId="77777777" w:rsidR="00161631" w:rsidRPr="00161631" w:rsidRDefault="00161631" w:rsidP="00161631">
      <w:pPr>
        <w:jc w:val="both"/>
        <w:rPr>
          <w:rFonts w:ascii="Cambria" w:hAnsi="Cambria"/>
          <w:sz w:val="28"/>
          <w:szCs w:val="28"/>
        </w:rPr>
      </w:pPr>
      <w:r w:rsidRPr="00161631">
        <w:rPr>
          <w:rFonts w:ascii="Cambria" w:hAnsi="Cambria"/>
          <w:b/>
          <w:sz w:val="28"/>
          <w:szCs w:val="28"/>
        </w:rPr>
        <w:t xml:space="preserve">- </w:t>
      </w:r>
      <w:r w:rsidRPr="00161631">
        <w:rPr>
          <w:rFonts w:ascii="Cambria" w:hAnsi="Cambria"/>
          <w:sz w:val="28"/>
          <w:szCs w:val="28"/>
        </w:rPr>
        <w:t>Cách kể chuyện giản dị nhưng chứa đựng sức khái quát rộng lớn và sâu sắc.</w:t>
      </w:r>
    </w:p>
    <w:p w14:paraId="33BA81F6" w14:textId="21130D0B" w:rsidR="00161631" w:rsidRPr="00161631" w:rsidRDefault="00161631" w:rsidP="00161631">
      <w:pPr>
        <w:rPr>
          <w:rFonts w:ascii="Cambria" w:hAnsi="Cambria" w:cs="Calibri"/>
          <w:sz w:val="28"/>
          <w:szCs w:val="28"/>
        </w:rPr>
      </w:pPr>
      <w:r w:rsidRPr="00161631">
        <w:rPr>
          <w:rFonts w:ascii="Cambria" w:hAnsi="Cambria"/>
          <w:sz w:val="28"/>
          <w:szCs w:val="28"/>
        </w:rPr>
        <w:t>- Nhân vật được miêu tả giàu cá tính và sinh động.</w:t>
      </w:r>
    </w:p>
    <w:p w14:paraId="13A9074A" w14:textId="77777777" w:rsidR="00690049" w:rsidRPr="00161631" w:rsidRDefault="00690049" w:rsidP="00A06E96">
      <w:pPr>
        <w:rPr>
          <w:rFonts w:ascii="Cambria" w:hAnsi="Cambria" w:cs="Calibri"/>
          <w:sz w:val="28"/>
          <w:szCs w:val="28"/>
        </w:rPr>
      </w:pPr>
    </w:p>
    <w:p w14:paraId="295C365E" w14:textId="2B2F4F73" w:rsidR="00D2502D" w:rsidRPr="00161631" w:rsidRDefault="00D2502D" w:rsidP="00D82DFC">
      <w:pPr>
        <w:framePr w:hSpace="180" w:wrap="around" w:vAnchor="text" w:hAnchor="text" w:xAlign="right" w:y="1"/>
        <w:jc w:val="center"/>
        <w:rPr>
          <w:rFonts w:ascii="Cambria" w:hAnsi="Cambria" w:cs="Calibri"/>
          <w:color w:val="000000"/>
          <w:sz w:val="28"/>
          <w:szCs w:val="28"/>
        </w:rPr>
      </w:pPr>
    </w:p>
    <w:p w14:paraId="48096ACE" w14:textId="48B40396" w:rsidR="00EC5EBF" w:rsidRPr="00161631" w:rsidRDefault="00EC5EBF" w:rsidP="00D82DFC">
      <w:pPr>
        <w:jc w:val="center"/>
        <w:rPr>
          <w:rFonts w:ascii="Cambria" w:hAnsi="Cambria" w:cs="Calibri"/>
          <w:b/>
          <w:bCs/>
          <w:sz w:val="28"/>
          <w:szCs w:val="28"/>
        </w:rPr>
      </w:pPr>
      <w:r w:rsidRPr="00161631">
        <w:rPr>
          <w:rFonts w:ascii="Cambria" w:hAnsi="Cambria" w:cs="Calibri"/>
          <w:b/>
          <w:bCs/>
          <w:sz w:val="28"/>
          <w:szCs w:val="28"/>
        </w:rPr>
        <w:t>PHỤ LỤC 2</w:t>
      </w:r>
    </w:p>
    <w:p w14:paraId="03F39B40" w14:textId="77777777" w:rsidR="00EC5EBF" w:rsidRPr="00161631" w:rsidRDefault="00EC5EBF" w:rsidP="00EC5EBF">
      <w:pPr>
        <w:jc w:val="center"/>
        <w:rPr>
          <w:rFonts w:ascii="Cambria" w:hAnsi="Cambria" w:cs="Calibri"/>
          <w:b/>
          <w:bCs/>
          <w:sz w:val="28"/>
          <w:szCs w:val="28"/>
        </w:rPr>
      </w:pPr>
      <w:r w:rsidRPr="00161631">
        <w:rPr>
          <w:rFonts w:ascii="Cambria" w:hAnsi="Cambria" w:cs="Calibri"/>
          <w:b/>
          <w:bCs/>
          <w:sz w:val="28"/>
          <w:szCs w:val="28"/>
        </w:rPr>
        <w:t xml:space="preserve">PHIẾU TỔNG HỢP CÂU HỎI – THẮC MẮC CỦA HỌC SINH </w:t>
      </w:r>
    </w:p>
    <w:p w14:paraId="3CFA7153" w14:textId="7F55DB1E" w:rsidR="00EC5EBF" w:rsidRPr="00161631" w:rsidRDefault="00EC5EBF" w:rsidP="00EC5EBF">
      <w:pPr>
        <w:jc w:val="center"/>
        <w:rPr>
          <w:rFonts w:ascii="Cambria" w:hAnsi="Cambria" w:cs="Calibri"/>
          <w:b/>
          <w:bCs/>
          <w:sz w:val="28"/>
          <w:szCs w:val="28"/>
        </w:rPr>
      </w:pPr>
      <w:r w:rsidRPr="00161631">
        <w:rPr>
          <w:rFonts w:ascii="Cambria" w:hAnsi="Cambria" w:cs="Calibri"/>
          <w:b/>
          <w:bCs/>
          <w:sz w:val="28"/>
          <w:szCs w:val="28"/>
        </w:rPr>
        <w:t xml:space="preserve">TRONG QUÁ TRÌNH TỰ HỌC – TUẦN </w:t>
      </w:r>
      <w:r w:rsidR="00562417" w:rsidRPr="00161631">
        <w:rPr>
          <w:rFonts w:ascii="Cambria" w:hAnsi="Cambria" w:cs="Calibri"/>
          <w:b/>
          <w:bCs/>
          <w:sz w:val="28"/>
          <w:szCs w:val="28"/>
        </w:rPr>
        <w:t>1</w:t>
      </w:r>
      <w:r w:rsidR="00690049" w:rsidRPr="00161631">
        <w:rPr>
          <w:rFonts w:ascii="Cambria" w:hAnsi="Cambria" w:cs="Calibri"/>
          <w:b/>
          <w:bCs/>
          <w:sz w:val="28"/>
          <w:szCs w:val="28"/>
        </w:rPr>
        <w:t>3</w:t>
      </w:r>
    </w:p>
    <w:p w14:paraId="5B80D444" w14:textId="770CFC25" w:rsidR="00EC5EBF" w:rsidRPr="00161631" w:rsidRDefault="00EC5EBF" w:rsidP="00EC5EBF">
      <w:pPr>
        <w:rPr>
          <w:rFonts w:ascii="Cambria" w:hAnsi="Cambria" w:cs="Calibri"/>
          <w:sz w:val="28"/>
          <w:szCs w:val="28"/>
        </w:rPr>
      </w:pPr>
      <w:r w:rsidRPr="00161631">
        <w:rPr>
          <w:rFonts w:ascii="Cambria" w:hAnsi="Cambria" w:cs="Calibri"/>
          <w:sz w:val="28"/>
          <w:szCs w:val="28"/>
        </w:rPr>
        <w:t xml:space="preserve">Trường THPT Nguyễn Tất Thành </w:t>
      </w:r>
    </w:p>
    <w:p w14:paraId="483203B6" w14:textId="0418FBC8" w:rsidR="00EC5EBF" w:rsidRPr="00161631" w:rsidRDefault="00EC5EBF" w:rsidP="00EC5EBF">
      <w:pPr>
        <w:rPr>
          <w:rFonts w:ascii="Cambria" w:hAnsi="Cambria" w:cs="Calibri"/>
          <w:sz w:val="28"/>
          <w:szCs w:val="28"/>
        </w:rPr>
      </w:pPr>
      <w:r w:rsidRPr="00161631">
        <w:rPr>
          <w:rFonts w:ascii="Cambria" w:hAnsi="Cambria" w:cs="Calibri"/>
          <w:sz w:val="28"/>
          <w:szCs w:val="28"/>
        </w:rPr>
        <w:t>Lớp: 1</w:t>
      </w:r>
      <w:r w:rsidR="00161631" w:rsidRPr="00161631">
        <w:rPr>
          <w:rFonts w:ascii="Cambria" w:hAnsi="Cambria" w:cs="Calibri"/>
          <w:sz w:val="28"/>
          <w:szCs w:val="28"/>
        </w:rPr>
        <w:t>2</w:t>
      </w:r>
      <w:r w:rsidRPr="00161631">
        <w:rPr>
          <w:rFonts w:ascii="Cambria" w:hAnsi="Cambria" w:cs="Calibri"/>
          <w:sz w:val="28"/>
          <w:szCs w:val="28"/>
        </w:rPr>
        <w:t>A…</w:t>
      </w:r>
    </w:p>
    <w:p w14:paraId="4B4A93E6" w14:textId="336DF3D8" w:rsidR="00EC5EBF" w:rsidRPr="00161631" w:rsidRDefault="00EC5EBF" w:rsidP="00EC5EBF">
      <w:pPr>
        <w:rPr>
          <w:rFonts w:ascii="Cambria" w:hAnsi="Cambria" w:cs="Calibri"/>
          <w:sz w:val="28"/>
          <w:szCs w:val="28"/>
        </w:rPr>
      </w:pPr>
      <w:r w:rsidRPr="00161631">
        <w:rPr>
          <w:rFonts w:ascii="Cambria" w:hAnsi="Cambria" w:cs="Calibri"/>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161631" w14:paraId="41B34FF7" w14:textId="77777777" w:rsidTr="00EC5EBF">
        <w:tc>
          <w:tcPr>
            <w:tcW w:w="985" w:type="dxa"/>
            <w:vAlign w:val="center"/>
          </w:tcPr>
          <w:p w14:paraId="0735571F" w14:textId="76310DC3" w:rsidR="00EC5EBF" w:rsidRPr="00161631" w:rsidRDefault="00EC5EBF" w:rsidP="00EC5EBF">
            <w:pPr>
              <w:jc w:val="center"/>
              <w:rPr>
                <w:rFonts w:ascii="Cambria" w:hAnsi="Cambria" w:cs="Calibri"/>
                <w:b/>
                <w:bCs/>
                <w:sz w:val="28"/>
                <w:szCs w:val="28"/>
              </w:rPr>
            </w:pPr>
            <w:r w:rsidRPr="00161631">
              <w:rPr>
                <w:rFonts w:ascii="Cambria" w:hAnsi="Cambria" w:cs="Calibri"/>
                <w:b/>
                <w:bCs/>
                <w:sz w:val="28"/>
                <w:szCs w:val="28"/>
              </w:rPr>
              <w:t>Bài</w:t>
            </w:r>
          </w:p>
        </w:tc>
        <w:tc>
          <w:tcPr>
            <w:tcW w:w="5248" w:type="dxa"/>
            <w:vAlign w:val="center"/>
          </w:tcPr>
          <w:p w14:paraId="245C07D2" w14:textId="034A7A49" w:rsidR="00EC5EBF" w:rsidRPr="00161631" w:rsidRDefault="00EC5EBF" w:rsidP="00EC5EBF">
            <w:pPr>
              <w:jc w:val="center"/>
              <w:rPr>
                <w:rFonts w:ascii="Cambria" w:hAnsi="Cambria" w:cs="Calibri"/>
                <w:b/>
                <w:bCs/>
                <w:sz w:val="28"/>
                <w:szCs w:val="28"/>
              </w:rPr>
            </w:pPr>
            <w:r w:rsidRPr="00161631">
              <w:rPr>
                <w:rFonts w:ascii="Cambria" w:hAnsi="Cambria" w:cs="Calibri"/>
                <w:b/>
                <w:bCs/>
                <w:sz w:val="28"/>
                <w:szCs w:val="28"/>
              </w:rPr>
              <w:t>Nội dung học tập</w:t>
            </w:r>
          </w:p>
        </w:tc>
        <w:tc>
          <w:tcPr>
            <w:tcW w:w="3117" w:type="dxa"/>
            <w:vAlign w:val="center"/>
          </w:tcPr>
          <w:p w14:paraId="79A4C8AB" w14:textId="70320136" w:rsidR="00EC5EBF" w:rsidRPr="00161631" w:rsidRDefault="00EC5EBF" w:rsidP="00EC5EBF">
            <w:pPr>
              <w:jc w:val="center"/>
              <w:rPr>
                <w:rFonts w:ascii="Cambria" w:hAnsi="Cambria" w:cs="Calibri"/>
                <w:b/>
                <w:bCs/>
                <w:sz w:val="28"/>
                <w:szCs w:val="28"/>
              </w:rPr>
            </w:pPr>
            <w:r w:rsidRPr="00161631">
              <w:rPr>
                <w:rFonts w:ascii="Cambria" w:hAnsi="Cambria" w:cs="Calibri"/>
                <w:b/>
                <w:bCs/>
                <w:sz w:val="28"/>
                <w:szCs w:val="28"/>
              </w:rPr>
              <w:t>Câu hỏi của học sinh</w:t>
            </w:r>
          </w:p>
        </w:tc>
      </w:tr>
      <w:tr w:rsidR="00EC5EBF" w:rsidRPr="00161631" w14:paraId="090DDF4E" w14:textId="77777777" w:rsidTr="00EC5EBF">
        <w:tc>
          <w:tcPr>
            <w:tcW w:w="985" w:type="dxa"/>
            <w:vAlign w:val="center"/>
          </w:tcPr>
          <w:p w14:paraId="170F9CB6" w14:textId="48603971" w:rsidR="00EC5EBF" w:rsidRPr="00161631" w:rsidRDefault="00EC5EBF" w:rsidP="00EC5EBF">
            <w:pPr>
              <w:jc w:val="center"/>
              <w:rPr>
                <w:rFonts w:ascii="Cambria" w:hAnsi="Cambria" w:cs="Calibri"/>
                <w:sz w:val="28"/>
                <w:szCs w:val="28"/>
              </w:rPr>
            </w:pPr>
            <w:r w:rsidRPr="00161631">
              <w:rPr>
                <w:rFonts w:ascii="Cambria" w:hAnsi="Cambria" w:cs="Calibri"/>
                <w:sz w:val="28"/>
                <w:szCs w:val="28"/>
              </w:rPr>
              <w:t>1</w:t>
            </w:r>
          </w:p>
        </w:tc>
        <w:tc>
          <w:tcPr>
            <w:tcW w:w="5248" w:type="dxa"/>
          </w:tcPr>
          <w:p w14:paraId="29ECF9A1" w14:textId="77777777" w:rsidR="00EC5EBF" w:rsidRPr="00161631" w:rsidRDefault="00EC5EBF" w:rsidP="00EC5EBF">
            <w:pPr>
              <w:pStyle w:val="ListParagraph"/>
              <w:numPr>
                <w:ilvl w:val="0"/>
                <w:numId w:val="1"/>
              </w:numPr>
              <w:rPr>
                <w:rFonts w:ascii="Cambria" w:hAnsi="Cambria" w:cs="Calibri"/>
                <w:sz w:val="28"/>
                <w:szCs w:val="28"/>
              </w:rPr>
            </w:pPr>
            <w:r w:rsidRPr="00161631">
              <w:rPr>
                <w:rFonts w:ascii="Cambria" w:hAnsi="Cambria" w:cs="Calibri"/>
                <w:sz w:val="28"/>
                <w:szCs w:val="28"/>
              </w:rPr>
              <w:t>Mục:</w:t>
            </w:r>
          </w:p>
          <w:p w14:paraId="4CFBADC2" w14:textId="2E92DB8B" w:rsidR="00EC5EBF" w:rsidRPr="00161631" w:rsidRDefault="00EC5EBF" w:rsidP="00EC5EBF">
            <w:pPr>
              <w:pStyle w:val="ListParagraph"/>
              <w:numPr>
                <w:ilvl w:val="0"/>
                <w:numId w:val="3"/>
              </w:numPr>
              <w:rPr>
                <w:rFonts w:ascii="Cambria" w:hAnsi="Cambria" w:cs="Calibri"/>
                <w:sz w:val="28"/>
                <w:szCs w:val="28"/>
              </w:rPr>
            </w:pPr>
            <w:r w:rsidRPr="00161631">
              <w:rPr>
                <w:rFonts w:ascii="Cambria" w:hAnsi="Cambria" w:cs="Calibri"/>
                <w:sz w:val="28"/>
                <w:szCs w:val="28"/>
              </w:rPr>
              <w:t>Phần:</w:t>
            </w:r>
          </w:p>
        </w:tc>
        <w:tc>
          <w:tcPr>
            <w:tcW w:w="3117" w:type="dxa"/>
          </w:tcPr>
          <w:p w14:paraId="440DD796" w14:textId="3AEFEBF2" w:rsidR="00EC5EBF" w:rsidRPr="00161631" w:rsidRDefault="00EC5EBF" w:rsidP="00EC5EBF">
            <w:pPr>
              <w:rPr>
                <w:rFonts w:ascii="Cambria" w:hAnsi="Cambria" w:cs="Calibri"/>
                <w:sz w:val="28"/>
                <w:szCs w:val="28"/>
              </w:rPr>
            </w:pPr>
            <w:r w:rsidRPr="00161631">
              <w:rPr>
                <w:rFonts w:ascii="Cambria" w:hAnsi="Cambria" w:cs="Calibri"/>
                <w:sz w:val="28"/>
                <w:szCs w:val="28"/>
              </w:rPr>
              <w:t>1/</w:t>
            </w:r>
          </w:p>
          <w:p w14:paraId="32E8177D" w14:textId="735264BF" w:rsidR="00EC5EBF" w:rsidRPr="00161631" w:rsidRDefault="00EC5EBF" w:rsidP="00EC5EBF">
            <w:pPr>
              <w:rPr>
                <w:rFonts w:ascii="Cambria" w:hAnsi="Cambria" w:cs="Calibri"/>
                <w:sz w:val="28"/>
                <w:szCs w:val="28"/>
              </w:rPr>
            </w:pPr>
            <w:r w:rsidRPr="00161631">
              <w:rPr>
                <w:rFonts w:ascii="Cambria" w:hAnsi="Cambria" w:cs="Calibri"/>
                <w:sz w:val="28"/>
                <w:szCs w:val="28"/>
              </w:rPr>
              <w:t>2/</w:t>
            </w:r>
          </w:p>
          <w:p w14:paraId="6E45DBCB" w14:textId="1B67AC87" w:rsidR="00EC5EBF" w:rsidRPr="00161631" w:rsidRDefault="00EC5EBF" w:rsidP="00EC5EBF">
            <w:pPr>
              <w:rPr>
                <w:rFonts w:ascii="Cambria" w:hAnsi="Cambria" w:cs="Calibri"/>
                <w:sz w:val="28"/>
                <w:szCs w:val="28"/>
              </w:rPr>
            </w:pPr>
            <w:r w:rsidRPr="00161631">
              <w:rPr>
                <w:rFonts w:ascii="Cambria" w:hAnsi="Cambria" w:cs="Calibri"/>
                <w:sz w:val="28"/>
                <w:szCs w:val="28"/>
              </w:rPr>
              <w:t>3/</w:t>
            </w:r>
          </w:p>
        </w:tc>
      </w:tr>
      <w:tr w:rsidR="00EC5EBF" w:rsidRPr="00161631" w14:paraId="3D5DE513" w14:textId="77777777" w:rsidTr="00EC5EBF">
        <w:tc>
          <w:tcPr>
            <w:tcW w:w="985" w:type="dxa"/>
            <w:vAlign w:val="center"/>
          </w:tcPr>
          <w:p w14:paraId="743C5DD1" w14:textId="2E889066" w:rsidR="00EC5EBF" w:rsidRPr="00161631" w:rsidRDefault="00EC5EBF" w:rsidP="00EC5EBF">
            <w:pPr>
              <w:jc w:val="center"/>
              <w:rPr>
                <w:rFonts w:ascii="Cambria" w:hAnsi="Cambria" w:cs="Calibri"/>
                <w:sz w:val="28"/>
                <w:szCs w:val="28"/>
              </w:rPr>
            </w:pPr>
            <w:r w:rsidRPr="00161631">
              <w:rPr>
                <w:rFonts w:ascii="Cambria" w:hAnsi="Cambria" w:cs="Calibri"/>
                <w:sz w:val="28"/>
                <w:szCs w:val="28"/>
              </w:rPr>
              <w:t>2</w:t>
            </w:r>
          </w:p>
        </w:tc>
        <w:tc>
          <w:tcPr>
            <w:tcW w:w="5248" w:type="dxa"/>
          </w:tcPr>
          <w:p w14:paraId="4AE81AC1" w14:textId="77777777" w:rsidR="00EC5EBF" w:rsidRPr="00161631" w:rsidRDefault="00EC5EBF" w:rsidP="00EC5EBF">
            <w:pPr>
              <w:rPr>
                <w:rFonts w:ascii="Cambria" w:hAnsi="Cambria" w:cs="Calibri"/>
                <w:sz w:val="28"/>
                <w:szCs w:val="28"/>
              </w:rPr>
            </w:pPr>
          </w:p>
        </w:tc>
        <w:tc>
          <w:tcPr>
            <w:tcW w:w="3117" w:type="dxa"/>
          </w:tcPr>
          <w:p w14:paraId="45573375" w14:textId="77777777" w:rsidR="00EC5EBF" w:rsidRPr="00161631" w:rsidRDefault="00EC5EBF" w:rsidP="00EC5EBF">
            <w:pPr>
              <w:rPr>
                <w:rFonts w:ascii="Cambria" w:hAnsi="Cambria" w:cs="Calibri"/>
                <w:sz w:val="28"/>
                <w:szCs w:val="28"/>
              </w:rPr>
            </w:pPr>
          </w:p>
        </w:tc>
      </w:tr>
      <w:tr w:rsidR="00EC5EBF" w:rsidRPr="00161631" w14:paraId="20124383" w14:textId="77777777" w:rsidTr="00EC5EBF">
        <w:tc>
          <w:tcPr>
            <w:tcW w:w="985" w:type="dxa"/>
            <w:vAlign w:val="center"/>
          </w:tcPr>
          <w:p w14:paraId="5629CE03" w14:textId="4818658E" w:rsidR="00EC5EBF" w:rsidRPr="00161631" w:rsidRDefault="00EC5EBF" w:rsidP="00EC5EBF">
            <w:pPr>
              <w:jc w:val="center"/>
              <w:rPr>
                <w:rFonts w:ascii="Cambria" w:hAnsi="Cambria" w:cs="Calibri"/>
                <w:sz w:val="28"/>
                <w:szCs w:val="28"/>
              </w:rPr>
            </w:pPr>
            <w:r w:rsidRPr="00161631">
              <w:rPr>
                <w:rFonts w:ascii="Cambria" w:hAnsi="Cambria" w:cs="Calibri"/>
                <w:sz w:val="28"/>
                <w:szCs w:val="28"/>
              </w:rPr>
              <w:t>3</w:t>
            </w:r>
          </w:p>
        </w:tc>
        <w:tc>
          <w:tcPr>
            <w:tcW w:w="5248" w:type="dxa"/>
          </w:tcPr>
          <w:p w14:paraId="1CD12734" w14:textId="77777777" w:rsidR="00EC5EBF" w:rsidRPr="00161631" w:rsidRDefault="00EC5EBF" w:rsidP="00EC5EBF">
            <w:pPr>
              <w:rPr>
                <w:rFonts w:ascii="Cambria" w:hAnsi="Cambria" w:cs="Calibri"/>
                <w:sz w:val="28"/>
                <w:szCs w:val="28"/>
              </w:rPr>
            </w:pPr>
          </w:p>
        </w:tc>
        <w:tc>
          <w:tcPr>
            <w:tcW w:w="3117" w:type="dxa"/>
          </w:tcPr>
          <w:p w14:paraId="1ED9AEC3" w14:textId="77777777" w:rsidR="00EC5EBF" w:rsidRPr="00161631" w:rsidRDefault="00EC5EBF" w:rsidP="00EC5EBF">
            <w:pPr>
              <w:rPr>
                <w:rFonts w:ascii="Cambria" w:hAnsi="Cambria" w:cs="Calibri"/>
                <w:sz w:val="28"/>
                <w:szCs w:val="28"/>
              </w:rPr>
            </w:pPr>
          </w:p>
        </w:tc>
      </w:tr>
    </w:tbl>
    <w:p w14:paraId="67E625C6" w14:textId="77777777" w:rsidR="00562417" w:rsidRPr="00161631" w:rsidRDefault="00562417" w:rsidP="00EE424B">
      <w:pPr>
        <w:jc w:val="center"/>
        <w:rPr>
          <w:rFonts w:ascii="Cambria" w:hAnsi="Cambria" w:cs="Calibri"/>
          <w:b/>
          <w:bCs/>
          <w:sz w:val="28"/>
          <w:szCs w:val="28"/>
        </w:rPr>
      </w:pPr>
    </w:p>
    <w:sectPr w:rsidR="00562417" w:rsidRPr="00161631"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5F84" w14:textId="77777777" w:rsidR="00A914A4" w:rsidRDefault="00A914A4" w:rsidP="00D2502D">
      <w:pPr>
        <w:spacing w:after="0" w:line="240" w:lineRule="auto"/>
      </w:pPr>
      <w:r>
        <w:separator/>
      </w:r>
    </w:p>
  </w:endnote>
  <w:endnote w:type="continuationSeparator" w:id="0">
    <w:p w14:paraId="14E41224" w14:textId="77777777" w:rsidR="00A914A4" w:rsidRDefault="00A914A4"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E839" w14:textId="77777777" w:rsidR="00A914A4" w:rsidRDefault="00A914A4" w:rsidP="00D2502D">
      <w:pPr>
        <w:spacing w:after="0" w:line="240" w:lineRule="auto"/>
      </w:pPr>
      <w:r>
        <w:separator/>
      </w:r>
    </w:p>
  </w:footnote>
  <w:footnote w:type="continuationSeparator" w:id="0">
    <w:p w14:paraId="76339840" w14:textId="77777777" w:rsidR="00A914A4" w:rsidRDefault="00A914A4"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60F"/>
    <w:multiLevelType w:val="hybridMultilevel"/>
    <w:tmpl w:val="44DC35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B1AFD"/>
    <w:multiLevelType w:val="hybridMultilevel"/>
    <w:tmpl w:val="426EC76C"/>
    <w:lvl w:ilvl="0" w:tplc="D59C7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092C"/>
    <w:multiLevelType w:val="hybridMultilevel"/>
    <w:tmpl w:val="7AFA3B52"/>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 w15:restartNumberingAfterBreak="0">
    <w:nsid w:val="0B8355AE"/>
    <w:multiLevelType w:val="hybridMultilevel"/>
    <w:tmpl w:val="2F180982"/>
    <w:lvl w:ilvl="0" w:tplc="226A847C">
      <w:start w:val="1"/>
      <w:numFmt w:val="decimal"/>
      <w:lvlText w:val="%1."/>
      <w:lvlJc w:val="left"/>
      <w:pPr>
        <w:ind w:left="720" w:hanging="360"/>
      </w:pPr>
      <w:rPr>
        <w:rFonts w:ascii="Cambria" w:hAnsi="Cambri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76078"/>
    <w:multiLevelType w:val="hybridMultilevel"/>
    <w:tmpl w:val="329AB9DA"/>
    <w:lvl w:ilvl="0" w:tplc="B6C431A6">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E0BD1"/>
    <w:multiLevelType w:val="hybridMultilevel"/>
    <w:tmpl w:val="0AC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B7FF7"/>
    <w:multiLevelType w:val="hybridMultilevel"/>
    <w:tmpl w:val="F96E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369B3"/>
    <w:multiLevelType w:val="hybridMultilevel"/>
    <w:tmpl w:val="787E1F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F4DF4"/>
    <w:multiLevelType w:val="hybridMultilevel"/>
    <w:tmpl w:val="FF088BC0"/>
    <w:lvl w:ilvl="0" w:tplc="A59AB2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C3024"/>
    <w:multiLevelType w:val="hybridMultilevel"/>
    <w:tmpl w:val="4E883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60DBF"/>
    <w:multiLevelType w:val="hybridMultilevel"/>
    <w:tmpl w:val="0DD8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E62F83"/>
    <w:multiLevelType w:val="hybridMultilevel"/>
    <w:tmpl w:val="D9704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B16199"/>
    <w:multiLevelType w:val="hybridMultilevel"/>
    <w:tmpl w:val="02D062F0"/>
    <w:lvl w:ilvl="0" w:tplc="AB8499C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5132084"/>
    <w:multiLevelType w:val="hybridMultilevel"/>
    <w:tmpl w:val="2C1A5B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305D9B"/>
    <w:multiLevelType w:val="hybridMultilevel"/>
    <w:tmpl w:val="76168C06"/>
    <w:lvl w:ilvl="0" w:tplc="E3CA6680">
      <w:start w:val="1"/>
      <w:numFmt w:val="bullet"/>
      <w:lvlText w:val="-"/>
      <w:lvlJc w:val="left"/>
      <w:pPr>
        <w:tabs>
          <w:tab w:val="num" w:pos="360"/>
        </w:tabs>
        <w:ind w:left="360" w:hanging="360"/>
      </w:pPr>
      <w:rPr>
        <w:rFonts w:ascii="Times New Roman" w:eastAsia="Times New Roman" w:hAnsi="Times New Roman" w:hint="default"/>
      </w:rPr>
    </w:lvl>
    <w:lvl w:ilvl="1" w:tplc="EB282358">
      <w:start w:val="2"/>
      <w:numFmt w:val="bullet"/>
      <w:lvlText w:val=""/>
      <w:lvlJc w:val="left"/>
      <w:pPr>
        <w:tabs>
          <w:tab w:val="num" w:pos="1230"/>
        </w:tabs>
        <w:ind w:left="1230" w:hanging="360"/>
      </w:pPr>
      <w:rPr>
        <w:rFonts w:ascii="Wingdings" w:eastAsia="Times New Roman" w:hAnsi="Wingdings" w:hint="default"/>
      </w:rPr>
    </w:lvl>
    <w:lvl w:ilvl="2" w:tplc="5CF2389C">
      <w:start w:val="4"/>
      <w:numFmt w:val="bullet"/>
      <w:lvlText w:val=""/>
      <w:lvlJc w:val="left"/>
      <w:pPr>
        <w:tabs>
          <w:tab w:val="num" w:pos="1950"/>
        </w:tabs>
        <w:ind w:left="1950" w:hanging="360"/>
      </w:pPr>
      <w:rPr>
        <w:rFonts w:ascii="Symbol" w:eastAsia="Times New Roman" w:hAnsi="Symbol" w:hint="default"/>
        <w:b/>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0" w15:restartNumberingAfterBreak="0">
    <w:nsid w:val="4A711FFE"/>
    <w:multiLevelType w:val="hybridMultilevel"/>
    <w:tmpl w:val="385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84D87"/>
    <w:multiLevelType w:val="hybridMultilevel"/>
    <w:tmpl w:val="FAA4FDA6"/>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24" w15:restartNumberingAfterBreak="0">
    <w:nsid w:val="573141EB"/>
    <w:multiLevelType w:val="hybridMultilevel"/>
    <w:tmpl w:val="45BA6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4E0C7F"/>
    <w:multiLevelType w:val="hybridMultilevel"/>
    <w:tmpl w:val="392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E51E8"/>
    <w:multiLevelType w:val="hybridMultilevel"/>
    <w:tmpl w:val="0A9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C2284"/>
    <w:multiLevelType w:val="hybridMultilevel"/>
    <w:tmpl w:val="45C0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0224E"/>
    <w:multiLevelType w:val="hybridMultilevel"/>
    <w:tmpl w:val="45BC96FE"/>
    <w:lvl w:ilvl="0" w:tplc="BE5C6E9E">
      <w:start w:val="1"/>
      <w:numFmt w:val="upperRoman"/>
      <w:lvlText w:val="%1."/>
      <w:lvlJc w:val="left"/>
      <w:pPr>
        <w:ind w:left="1080" w:hanging="72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3065C"/>
    <w:multiLevelType w:val="hybridMultilevel"/>
    <w:tmpl w:val="5826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12FE2"/>
    <w:multiLevelType w:val="hybridMultilevel"/>
    <w:tmpl w:val="7AFA3B52"/>
    <w:lvl w:ilvl="0" w:tplc="EE1C660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7251009">
    <w:abstractNumId w:val="11"/>
  </w:num>
  <w:num w:numId="2" w16cid:durableId="522207175">
    <w:abstractNumId w:val="13"/>
  </w:num>
  <w:num w:numId="3" w16cid:durableId="89589872">
    <w:abstractNumId w:val="33"/>
  </w:num>
  <w:num w:numId="4" w16cid:durableId="1050112072">
    <w:abstractNumId w:val="29"/>
  </w:num>
  <w:num w:numId="5" w16cid:durableId="1634480047">
    <w:abstractNumId w:val="10"/>
  </w:num>
  <w:num w:numId="6" w16cid:durableId="940455626">
    <w:abstractNumId w:val="22"/>
  </w:num>
  <w:num w:numId="7" w16cid:durableId="2090271345">
    <w:abstractNumId w:val="28"/>
  </w:num>
  <w:num w:numId="8" w16cid:durableId="134614292">
    <w:abstractNumId w:val="5"/>
  </w:num>
  <w:num w:numId="9" w16cid:durableId="893127449">
    <w:abstractNumId w:val="21"/>
  </w:num>
  <w:num w:numId="10" w16cid:durableId="542668637">
    <w:abstractNumId w:val="15"/>
  </w:num>
  <w:num w:numId="11" w16cid:durableId="2079278975">
    <w:abstractNumId w:val="12"/>
  </w:num>
  <w:num w:numId="12" w16cid:durableId="372005780">
    <w:abstractNumId w:val="19"/>
  </w:num>
  <w:num w:numId="13" w16cid:durableId="2103527697">
    <w:abstractNumId w:val="30"/>
  </w:num>
  <w:num w:numId="14" w16cid:durableId="297078993">
    <w:abstractNumId w:val="4"/>
  </w:num>
  <w:num w:numId="15" w16cid:durableId="374812900">
    <w:abstractNumId w:val="17"/>
  </w:num>
  <w:num w:numId="16" w16cid:durableId="1700468908">
    <w:abstractNumId w:val="18"/>
  </w:num>
  <w:num w:numId="17" w16cid:durableId="239022485">
    <w:abstractNumId w:val="14"/>
  </w:num>
  <w:num w:numId="18" w16cid:durableId="65804491">
    <w:abstractNumId w:val="8"/>
  </w:num>
  <w:num w:numId="19" w16cid:durableId="1136220781">
    <w:abstractNumId w:val="0"/>
  </w:num>
  <w:num w:numId="20" w16cid:durableId="702756018">
    <w:abstractNumId w:val="3"/>
  </w:num>
  <w:num w:numId="21" w16cid:durableId="548884101">
    <w:abstractNumId w:val="16"/>
  </w:num>
  <w:num w:numId="22" w16cid:durableId="1212034209">
    <w:abstractNumId w:val="27"/>
  </w:num>
  <w:num w:numId="23" w16cid:durableId="2098213696">
    <w:abstractNumId w:val="23"/>
  </w:num>
  <w:num w:numId="24" w16cid:durableId="225579012">
    <w:abstractNumId w:val="31"/>
  </w:num>
  <w:num w:numId="25" w16cid:durableId="490871398">
    <w:abstractNumId w:val="1"/>
  </w:num>
  <w:num w:numId="26" w16cid:durableId="575550979">
    <w:abstractNumId w:val="24"/>
  </w:num>
  <w:num w:numId="27" w16cid:durableId="1867330655">
    <w:abstractNumId w:val="9"/>
  </w:num>
  <w:num w:numId="28" w16cid:durableId="1870798631">
    <w:abstractNumId w:val="6"/>
  </w:num>
  <w:num w:numId="29" w16cid:durableId="1488017422">
    <w:abstractNumId w:val="7"/>
  </w:num>
  <w:num w:numId="30" w16cid:durableId="1308779918">
    <w:abstractNumId w:val="20"/>
  </w:num>
  <w:num w:numId="31" w16cid:durableId="1489516540">
    <w:abstractNumId w:val="26"/>
  </w:num>
  <w:num w:numId="32" w16cid:durableId="1917128638">
    <w:abstractNumId w:val="25"/>
  </w:num>
  <w:num w:numId="33" w16cid:durableId="743987013">
    <w:abstractNumId w:val="32"/>
  </w:num>
  <w:num w:numId="34" w16cid:durableId="49665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545A9"/>
    <w:rsid w:val="00055993"/>
    <w:rsid w:val="00082A37"/>
    <w:rsid w:val="00082E34"/>
    <w:rsid w:val="000B0BEA"/>
    <w:rsid w:val="000C64E0"/>
    <w:rsid w:val="000E7FBD"/>
    <w:rsid w:val="00101EAA"/>
    <w:rsid w:val="00141DDE"/>
    <w:rsid w:val="00142D38"/>
    <w:rsid w:val="00146E5C"/>
    <w:rsid w:val="00155260"/>
    <w:rsid w:val="0016058F"/>
    <w:rsid w:val="00161631"/>
    <w:rsid w:val="001A3D8C"/>
    <w:rsid w:val="00212FDB"/>
    <w:rsid w:val="00224FEA"/>
    <w:rsid w:val="00226C6D"/>
    <w:rsid w:val="00263A6A"/>
    <w:rsid w:val="002779C2"/>
    <w:rsid w:val="00284D0A"/>
    <w:rsid w:val="002B3806"/>
    <w:rsid w:val="002D51E0"/>
    <w:rsid w:val="003268CF"/>
    <w:rsid w:val="00345086"/>
    <w:rsid w:val="003B1814"/>
    <w:rsid w:val="003C3C53"/>
    <w:rsid w:val="003C7626"/>
    <w:rsid w:val="00437557"/>
    <w:rsid w:val="004434FC"/>
    <w:rsid w:val="00463B12"/>
    <w:rsid w:val="004748F1"/>
    <w:rsid w:val="00475007"/>
    <w:rsid w:val="00497554"/>
    <w:rsid w:val="004D1958"/>
    <w:rsid w:val="004D6271"/>
    <w:rsid w:val="004F1802"/>
    <w:rsid w:val="00562417"/>
    <w:rsid w:val="005A40FE"/>
    <w:rsid w:val="005D2264"/>
    <w:rsid w:val="00623875"/>
    <w:rsid w:val="00662D02"/>
    <w:rsid w:val="00677AB8"/>
    <w:rsid w:val="00690049"/>
    <w:rsid w:val="00707397"/>
    <w:rsid w:val="00767D9F"/>
    <w:rsid w:val="00774E83"/>
    <w:rsid w:val="00825266"/>
    <w:rsid w:val="00853E17"/>
    <w:rsid w:val="008820DC"/>
    <w:rsid w:val="00925385"/>
    <w:rsid w:val="00937B5B"/>
    <w:rsid w:val="00950287"/>
    <w:rsid w:val="009645FF"/>
    <w:rsid w:val="0097082D"/>
    <w:rsid w:val="0098622A"/>
    <w:rsid w:val="009A6C7B"/>
    <w:rsid w:val="00A06E96"/>
    <w:rsid w:val="00A10E08"/>
    <w:rsid w:val="00A22684"/>
    <w:rsid w:val="00A34110"/>
    <w:rsid w:val="00A51E1A"/>
    <w:rsid w:val="00A565AB"/>
    <w:rsid w:val="00A77C85"/>
    <w:rsid w:val="00A914A4"/>
    <w:rsid w:val="00AA012C"/>
    <w:rsid w:val="00AB56C1"/>
    <w:rsid w:val="00AC59FA"/>
    <w:rsid w:val="00AE19D9"/>
    <w:rsid w:val="00AE46D5"/>
    <w:rsid w:val="00AF3E6B"/>
    <w:rsid w:val="00B82FA8"/>
    <w:rsid w:val="00BA210F"/>
    <w:rsid w:val="00BC7685"/>
    <w:rsid w:val="00BD1C04"/>
    <w:rsid w:val="00BD2F0C"/>
    <w:rsid w:val="00BF06BB"/>
    <w:rsid w:val="00C1239B"/>
    <w:rsid w:val="00C436E6"/>
    <w:rsid w:val="00C51743"/>
    <w:rsid w:val="00C67742"/>
    <w:rsid w:val="00C92918"/>
    <w:rsid w:val="00CD6EF6"/>
    <w:rsid w:val="00D0298F"/>
    <w:rsid w:val="00D2502D"/>
    <w:rsid w:val="00D3586F"/>
    <w:rsid w:val="00D82DFC"/>
    <w:rsid w:val="00DA099F"/>
    <w:rsid w:val="00DC0294"/>
    <w:rsid w:val="00DF66BA"/>
    <w:rsid w:val="00E00279"/>
    <w:rsid w:val="00E057D3"/>
    <w:rsid w:val="00E30668"/>
    <w:rsid w:val="00E308B0"/>
    <w:rsid w:val="00E779C3"/>
    <w:rsid w:val="00E87EED"/>
    <w:rsid w:val="00E90CB8"/>
    <w:rsid w:val="00EA034D"/>
    <w:rsid w:val="00EC5EBF"/>
    <w:rsid w:val="00EC63F3"/>
    <w:rsid w:val="00EE1D7C"/>
    <w:rsid w:val="00EE424B"/>
    <w:rsid w:val="00F47398"/>
    <w:rsid w:val="00F47C96"/>
    <w:rsid w:val="00F80696"/>
    <w:rsid w:val="00FB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docId w15:val="{E0D7FF70-8897-4231-BA22-83748E8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58F"/>
    <w:pPr>
      <w:spacing w:after="0"/>
      <w:jc w:val="center"/>
      <w:outlineLvl w:val="0"/>
    </w:pPr>
    <w:rPr>
      <w:rFonts w:asciiTheme="majorHAnsi" w:hAnsiTheme="majorHAnsi"/>
      <w:b/>
      <w:color w:val="FFFFFF" w:themeColor="background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customStyle="1" w:styleId="a">
    <w:name w:val="a)"/>
    <w:basedOn w:val="Normal"/>
    <w:link w:val="aChar"/>
    <w:uiPriority w:val="99"/>
    <w:rsid w:val="00E308B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eastAsia="Times New Roman" w:hAnsi=".VnTime" w:cs="Times New Roman"/>
      <w:i/>
      <w:color w:val="000000"/>
      <w:sz w:val="24"/>
      <w:szCs w:val="24"/>
    </w:rPr>
  </w:style>
  <w:style w:type="character" w:customStyle="1" w:styleId="aChar">
    <w:name w:val="a) Char"/>
    <w:basedOn w:val="DefaultParagraphFont"/>
    <w:link w:val="a"/>
    <w:uiPriority w:val="99"/>
    <w:locked/>
    <w:rsid w:val="00E308B0"/>
    <w:rPr>
      <w:rFonts w:ascii=".VnTime" w:eastAsia="Times New Roman" w:hAnsi=".VnTime" w:cs="Times New Roman"/>
      <w:i/>
      <w:color w:val="000000"/>
      <w:sz w:val="24"/>
      <w:szCs w:val="24"/>
    </w:rPr>
  </w:style>
  <w:style w:type="character" w:customStyle="1" w:styleId="popup-comment">
    <w:name w:val="popup-comment"/>
    <w:basedOn w:val="DefaultParagraphFont"/>
    <w:rsid w:val="00E308B0"/>
  </w:style>
  <w:style w:type="character" w:customStyle="1" w:styleId="Heading1Char">
    <w:name w:val="Heading 1 Char"/>
    <w:basedOn w:val="DefaultParagraphFont"/>
    <w:link w:val="Heading1"/>
    <w:uiPriority w:val="9"/>
    <w:rsid w:val="0016058F"/>
    <w:rPr>
      <w:rFonts w:asciiTheme="majorHAnsi" w:hAnsiTheme="majorHAnsi"/>
      <w:b/>
      <w:color w:val="FFFFFF" w:themeColor="background1"/>
      <w:sz w:val="56"/>
      <w:szCs w:val="56"/>
    </w:rPr>
  </w:style>
  <w:style w:type="paragraph" w:styleId="NoSpacing">
    <w:name w:val="No Spacing"/>
    <w:uiPriority w:val="1"/>
    <w:qFormat/>
    <w:rsid w:val="00F80696"/>
    <w:pPr>
      <w:spacing w:after="0" w:line="240" w:lineRule="auto"/>
    </w:pPr>
    <w:rPr>
      <w:rFonts w:ascii="Times New Roman" w:eastAsia="Times New Roman" w:hAnsi="Times New Roman" w:cs="Times New Roman"/>
      <w:sz w:val="24"/>
      <w:szCs w:val="24"/>
    </w:rPr>
  </w:style>
  <w:style w:type="paragraph" w:customStyle="1" w:styleId="Bthuong">
    <w:name w:val="Bthuong"/>
    <w:basedOn w:val="Normal"/>
    <w:rsid w:val="00F47398"/>
    <w:pPr>
      <w:spacing w:before="40" w:after="40" w:line="288" w:lineRule="auto"/>
      <w:ind w:firstLine="720"/>
      <w:jc w:val="both"/>
    </w:pPr>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customXml" Target="ink/ink8.xml"/><Relationship Id="rId26" Type="http://schemas.openxmlformats.org/officeDocument/2006/relationships/customXml" Target="ink/ink14.xml"/><Relationship Id="rId3" Type="http://schemas.openxmlformats.org/officeDocument/2006/relationships/styles" Target="styles.xml"/><Relationship Id="rId21" Type="http://schemas.openxmlformats.org/officeDocument/2006/relationships/customXml" Target="ink/ink10.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ink/ink9.xml"/><Relationship Id="rId29" Type="http://schemas.openxmlformats.org/officeDocument/2006/relationships/customXml" Target="ink/ink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customXml" Target="ink/ink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image" Target="media/image5.png"/><Relationship Id="rId28" Type="http://schemas.openxmlformats.org/officeDocument/2006/relationships/customXml" Target="ink/ink16.xml"/><Relationship Id="rId10" Type="http://schemas.openxmlformats.org/officeDocument/2006/relationships/customXml" Target="ink/ink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1.xml"/><Relationship Id="rId27" Type="http://schemas.openxmlformats.org/officeDocument/2006/relationships/customXml" Target="ink/ink15.xml"/><Relationship Id="rId30"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2</cp:revision>
  <cp:lastPrinted>2021-11-28T12:46:00Z</cp:lastPrinted>
  <dcterms:created xsi:type="dcterms:W3CDTF">2022-04-24T03:59:00Z</dcterms:created>
  <dcterms:modified xsi:type="dcterms:W3CDTF">2022-04-24T03:59:00Z</dcterms:modified>
</cp:coreProperties>
</file>